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009A" w14:textId="372D7BDA" w:rsidR="00BB54D1" w:rsidRPr="000F0CDF" w:rsidRDefault="00BB54D1" w:rsidP="009A3164">
      <w:pPr>
        <w:rPr>
          <w:b/>
          <w:bCs/>
        </w:rPr>
      </w:pPr>
      <w:r w:rsidRPr="000F0CDF">
        <w:rPr>
          <w:b/>
          <w:bCs/>
        </w:rPr>
        <w:t>Call for Responses: Graduate Nursing Education Experiences and Policy Implications</w:t>
      </w:r>
    </w:p>
    <w:p w14:paraId="5092A239" w14:textId="77777777" w:rsidR="00BB54D1" w:rsidRDefault="00BB54D1" w:rsidP="009A3164"/>
    <w:p w14:paraId="2E326A05" w14:textId="2F1B96D0" w:rsidR="00740803" w:rsidRDefault="00740803" w:rsidP="00330BDC">
      <w:r w:rsidRPr="00740803">
        <w:t>You are invited to participate in shaping a short video that encourages nurses to respond to the petition proposing lower student loan limits for graduate nursing education. Your contribution will inform policymakers and the public about real experiences with graduate nursing education and loan use.</w:t>
      </w:r>
    </w:p>
    <w:p w14:paraId="3B2C84C6" w14:textId="77777777" w:rsidR="00740803" w:rsidRDefault="00740803" w:rsidP="00330BDC"/>
    <w:p w14:paraId="04FA8C5B" w14:textId="7E9E9485" w:rsidR="00740803" w:rsidRPr="00330BDC" w:rsidRDefault="00740803" w:rsidP="00330BDC">
      <w:pPr>
        <w:rPr>
          <w:b/>
          <w:bCs/>
        </w:rPr>
      </w:pPr>
      <w:r w:rsidRPr="00740803">
        <w:rPr>
          <w:b/>
          <w:bCs/>
        </w:rPr>
        <w:t>Eligibility:</w:t>
      </w:r>
    </w:p>
    <w:p w14:paraId="31C10B46" w14:textId="1D8901F2" w:rsidR="00740803" w:rsidRDefault="00D65868" w:rsidP="00330BDC">
      <w:pPr>
        <w:numPr>
          <w:ilvl w:val="0"/>
          <w:numId w:val="8"/>
        </w:numPr>
      </w:pPr>
      <w:r>
        <w:t>C</w:t>
      </w:r>
      <w:r w:rsidR="00740803" w:rsidRPr="00740803">
        <w:t xml:space="preserve">urrent or former graduate nursing student who has completed or is pursuing a program such as MSN, DNP, PhD, NP, CRNA, CNM, CNS, or similar, and </w:t>
      </w:r>
      <w:proofErr w:type="gramStart"/>
      <w:r w:rsidR="00740803" w:rsidRPr="00740803">
        <w:t>have</w:t>
      </w:r>
      <w:proofErr w:type="gramEnd"/>
      <w:r w:rsidR="00740803" w:rsidRPr="00740803">
        <w:t xml:space="preserve"> used student loans.</w:t>
      </w:r>
    </w:p>
    <w:p w14:paraId="311BAA0C" w14:textId="3C5E330C" w:rsidR="00740803" w:rsidRDefault="00D65868" w:rsidP="00330BDC">
      <w:pPr>
        <w:numPr>
          <w:ilvl w:val="0"/>
          <w:numId w:val="8"/>
        </w:numPr>
      </w:pPr>
      <w:r>
        <w:t>C</w:t>
      </w:r>
      <w:r w:rsidR="00740803" w:rsidRPr="00740803">
        <w:t>urrent or retired nurse with experience relevant to graduate nursing education and/or student loan use.</w:t>
      </w:r>
    </w:p>
    <w:p w14:paraId="03B11901" w14:textId="77777777" w:rsidR="00740803" w:rsidRDefault="00740803" w:rsidP="00740803"/>
    <w:p w14:paraId="3D2FB1C2" w14:textId="4892C4F8" w:rsidR="00740803" w:rsidRPr="00740803" w:rsidRDefault="00740803" w:rsidP="00740803">
      <w:r w:rsidRPr="000F0CDF">
        <w:rPr>
          <w:b/>
          <w:bCs/>
        </w:rPr>
        <w:t>Please respond in your own words</w:t>
      </w:r>
      <w:r w:rsidR="000F0CDF" w:rsidRPr="000F0CDF">
        <w:rPr>
          <w:b/>
          <w:bCs/>
        </w:rPr>
        <w:t xml:space="preserve"> on or before January 15, 2026.</w:t>
      </w:r>
      <w:r w:rsidR="000F0CDF">
        <w:t xml:space="preserve"> Responses may be provided</w:t>
      </w:r>
      <w:r w:rsidRPr="00740803">
        <w:t xml:space="preserve"> in writing (email or document), or by recording an audio or video message.</w:t>
      </w:r>
      <w:r>
        <w:t xml:space="preserve"> </w:t>
      </w:r>
      <w:r w:rsidRPr="00740803">
        <w:t>Questions in bold are mandatory; questions in regular text are optional.</w:t>
      </w:r>
      <w:r>
        <w:t xml:space="preserve"> </w:t>
      </w:r>
      <w:r w:rsidRPr="00740803">
        <w:t>By submitting, you acknowledge and consent to the uses described in the Privacy, Consent, and Use of Responses section.</w:t>
      </w:r>
    </w:p>
    <w:p w14:paraId="28A9EE4E" w14:textId="77777777" w:rsidR="00F86B85" w:rsidRDefault="00F86B85"/>
    <w:p w14:paraId="2FC6158F" w14:textId="48CD4D56" w:rsidR="00330BDC" w:rsidRPr="000F0CDF" w:rsidRDefault="00330BDC" w:rsidP="00330BDC">
      <w:pPr>
        <w:rPr>
          <w:b/>
          <w:bCs/>
        </w:rPr>
      </w:pPr>
      <w:r w:rsidRPr="00330BDC">
        <w:rPr>
          <w:b/>
          <w:bCs/>
        </w:rPr>
        <w:t>Privacy, Consent, and Use of Responses</w:t>
      </w:r>
    </w:p>
    <w:p w14:paraId="5A0679F1" w14:textId="45B91A22" w:rsidR="000B2E86" w:rsidRDefault="009203D7" w:rsidP="009203D7">
      <w:r w:rsidRPr="009203D7">
        <w:t xml:space="preserve">Please </w:t>
      </w:r>
      <w:proofErr w:type="gramStart"/>
      <w:r w:rsidRPr="009203D7">
        <w:t>initial</w:t>
      </w:r>
      <w:proofErr w:type="gramEnd"/>
      <w:r w:rsidRPr="009203D7">
        <w:t xml:space="preserve"> to indicate how you would like your submission included in the video. Select the single option that best matches your </w:t>
      </w:r>
      <w:proofErr w:type="spellStart"/>
      <w:proofErr w:type="gramStart"/>
      <w:r w:rsidRPr="009203D7">
        <w:t>preference</w:t>
      </w:r>
      <w:r w:rsidR="000B2E86" w:rsidRPr="000B2E86">
        <w:t>I</w:t>
      </w:r>
      <w:proofErr w:type="spellEnd"/>
      <w:proofErr w:type="gramEnd"/>
      <w:r w:rsidR="000B2E86" w:rsidRPr="000B2E86">
        <w:t xml:space="preserve"> allow my </w:t>
      </w:r>
      <w:proofErr w:type="gramStart"/>
      <w:r w:rsidR="000B2E86" w:rsidRPr="000B2E86">
        <w:t>full provided</w:t>
      </w:r>
      <w:proofErr w:type="gramEnd"/>
      <w:r w:rsidR="000B2E86" w:rsidRPr="000B2E86">
        <w:t xml:space="preserve"> identity (name, image, voice, and professional role) to be in the video and any related materials.</w:t>
      </w:r>
    </w:p>
    <w:p w14:paraId="204DA146" w14:textId="77777777" w:rsidR="009203D7" w:rsidRDefault="009203D7" w:rsidP="009203D7"/>
    <w:tbl>
      <w:tblPr>
        <w:tblStyle w:val="TableGrid"/>
        <w:tblW w:w="0" w:type="auto"/>
        <w:tblInd w:w="445" w:type="dxa"/>
        <w:tblLook w:val="04A0" w:firstRow="1" w:lastRow="0" w:firstColumn="1" w:lastColumn="0" w:noHBand="0" w:noVBand="1"/>
      </w:tblPr>
      <w:tblGrid>
        <w:gridCol w:w="990"/>
        <w:gridCol w:w="7915"/>
      </w:tblGrid>
      <w:tr w:rsidR="009203D7" w14:paraId="39851BD7" w14:textId="77777777" w:rsidTr="009203D7">
        <w:tc>
          <w:tcPr>
            <w:tcW w:w="990" w:type="dxa"/>
          </w:tcPr>
          <w:p w14:paraId="3FF0DE4D" w14:textId="77777777" w:rsidR="009203D7" w:rsidRDefault="009203D7" w:rsidP="009203D7"/>
        </w:tc>
        <w:tc>
          <w:tcPr>
            <w:tcW w:w="7915" w:type="dxa"/>
          </w:tcPr>
          <w:p w14:paraId="168CFAFB" w14:textId="2066AA02" w:rsidR="009203D7" w:rsidRDefault="009203D7" w:rsidP="009203D7">
            <w:r w:rsidRPr="000B2E86">
              <w:t>I allow my identity to be shown using my first name and professional role only (no last name, no direct identifying details beyond role).</w:t>
            </w:r>
          </w:p>
        </w:tc>
      </w:tr>
      <w:tr w:rsidR="009203D7" w14:paraId="4A056E73" w14:textId="77777777" w:rsidTr="009203D7">
        <w:tc>
          <w:tcPr>
            <w:tcW w:w="990" w:type="dxa"/>
          </w:tcPr>
          <w:p w14:paraId="4289EAD6" w14:textId="77777777" w:rsidR="009203D7" w:rsidRDefault="009203D7" w:rsidP="009203D7"/>
        </w:tc>
        <w:tc>
          <w:tcPr>
            <w:tcW w:w="7915" w:type="dxa"/>
          </w:tcPr>
          <w:p w14:paraId="4002E484" w14:textId="0088EFDD" w:rsidR="009203D7" w:rsidRDefault="009203D7" w:rsidP="009203D7">
            <w:r w:rsidRPr="000B2E86">
              <w:t>I allow the use of a fictitious name and any voice/identity modifications (no real identifying details).</w:t>
            </w:r>
          </w:p>
        </w:tc>
      </w:tr>
      <w:tr w:rsidR="009203D7" w14:paraId="63696CB1" w14:textId="77777777" w:rsidTr="009203D7">
        <w:tc>
          <w:tcPr>
            <w:tcW w:w="990" w:type="dxa"/>
          </w:tcPr>
          <w:p w14:paraId="4D6B0B17" w14:textId="77777777" w:rsidR="009203D7" w:rsidRDefault="009203D7" w:rsidP="009203D7"/>
        </w:tc>
        <w:tc>
          <w:tcPr>
            <w:tcW w:w="7915" w:type="dxa"/>
          </w:tcPr>
          <w:p w14:paraId="1E955EFA" w14:textId="1D94D576" w:rsidR="009203D7" w:rsidRDefault="009203D7" w:rsidP="009203D7">
            <w:r w:rsidRPr="000B2E86">
              <w:t>I allow de-identification only for audio, video, and text (no name or role shown).</w:t>
            </w:r>
          </w:p>
        </w:tc>
      </w:tr>
      <w:tr w:rsidR="009203D7" w14:paraId="2E95E9EF" w14:textId="77777777" w:rsidTr="009203D7">
        <w:tc>
          <w:tcPr>
            <w:tcW w:w="990" w:type="dxa"/>
          </w:tcPr>
          <w:p w14:paraId="5E7BB444" w14:textId="77777777" w:rsidR="009203D7" w:rsidRDefault="009203D7" w:rsidP="009203D7"/>
        </w:tc>
        <w:tc>
          <w:tcPr>
            <w:tcW w:w="7915" w:type="dxa"/>
          </w:tcPr>
          <w:p w14:paraId="4ABF791B" w14:textId="71CDE0D3" w:rsidR="009203D7" w:rsidRDefault="009203D7" w:rsidP="009203D7">
            <w:r w:rsidRPr="000B2E86">
              <w:t>I grant permission for my face to be blurred or animated in the video while my audio is preserved (or vice versa).</w:t>
            </w:r>
          </w:p>
        </w:tc>
      </w:tr>
      <w:tr w:rsidR="009203D7" w14:paraId="718E1A34" w14:textId="77777777" w:rsidTr="009203D7">
        <w:tc>
          <w:tcPr>
            <w:tcW w:w="990" w:type="dxa"/>
          </w:tcPr>
          <w:p w14:paraId="483C4998" w14:textId="77777777" w:rsidR="009203D7" w:rsidRDefault="009203D7" w:rsidP="009203D7"/>
        </w:tc>
        <w:tc>
          <w:tcPr>
            <w:tcW w:w="7915" w:type="dxa"/>
          </w:tcPr>
          <w:p w14:paraId="4BE028E8" w14:textId="0236F5C1" w:rsidR="009203D7" w:rsidRDefault="009203D7" w:rsidP="009203D7">
            <w:r w:rsidRPr="000B2E86">
              <w:t>I allow use of my audio but exclude any video (audio-only submission) from public distribution.</w:t>
            </w:r>
          </w:p>
        </w:tc>
      </w:tr>
    </w:tbl>
    <w:p w14:paraId="0EB91A71" w14:textId="77777777" w:rsidR="000F0CDF" w:rsidRDefault="000F0CDF" w:rsidP="000F0CDF"/>
    <w:p w14:paraId="5D962408" w14:textId="751714A3" w:rsidR="000F0CDF" w:rsidRDefault="000F0CDF" w:rsidP="000F0CDF">
      <w:r w:rsidRPr="000F0CDF">
        <w:t xml:space="preserve">By submitting an entry, you acknowledge that responses (and any audio/video you provide) may be edited for length and clarity and used to create a short video to be shared on social media and related platforms. The video aims to inform and encourage nurses to engage with advocacy efforts, including signing a petition regarding proposed student loan changes. Your submission will be destroyed </w:t>
      </w:r>
      <w:r>
        <w:t>and/</w:t>
      </w:r>
      <w:r w:rsidRPr="000F0CDF">
        <w:t>or deleted and will not be reused once the final version of the video has been published. You will have the opportunity to review the final video for approval prior to publication.</w:t>
      </w:r>
    </w:p>
    <w:p w14:paraId="677CA297" w14:textId="77777777" w:rsidR="00330BDC" w:rsidRDefault="00330BDC" w:rsidP="00330BDC"/>
    <w:p w14:paraId="3EED0A95" w14:textId="77777777" w:rsidR="009203D7" w:rsidRDefault="009203D7">
      <w:r>
        <w:br w:type="page"/>
      </w:r>
    </w:p>
    <w:p w14:paraId="6F1A326C" w14:textId="6DE9D714" w:rsidR="00920717" w:rsidRPr="00330BDC" w:rsidRDefault="00920717" w:rsidP="00920717">
      <w:r w:rsidRPr="00330BDC">
        <w:lastRenderedPageBreak/>
        <w:t>Participation is entirely voluntary. You may choose not to answer any optional question and may withdraw your consent by contacting us in writing</w:t>
      </w:r>
      <w:r>
        <w:t>. R</w:t>
      </w:r>
      <w:r w:rsidRPr="00330BDC">
        <w:t>easonable efforts will be made to stop further use, recognizing that complete removal from materials already publicly distributed may not be possible.</w:t>
      </w:r>
      <w:r>
        <w:t xml:space="preserve"> </w:t>
      </w:r>
    </w:p>
    <w:p w14:paraId="03B919AA" w14:textId="77777777" w:rsidR="00920717" w:rsidRDefault="00920717" w:rsidP="00330BDC"/>
    <w:p w14:paraId="6CBC5348" w14:textId="3650522D" w:rsidR="000B2E86" w:rsidRDefault="000B2E86" w:rsidP="00330BDC">
      <w:r>
        <w:t>Thank you very much for your contribution! We are looking forward to your submission.</w:t>
      </w:r>
    </w:p>
    <w:p w14:paraId="7A84AFC9" w14:textId="77777777" w:rsidR="000B2E86" w:rsidRDefault="000B2E86" w:rsidP="00330BDC"/>
    <w:p w14:paraId="49087CC8" w14:textId="77777777" w:rsidR="009203D7" w:rsidRDefault="009203D7" w:rsidP="00330BDC"/>
    <w:p w14:paraId="744EBCF6" w14:textId="77777777" w:rsidR="009203D7" w:rsidRDefault="009203D7" w:rsidP="00330BD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F0CDF" w14:paraId="272FAA67" w14:textId="77777777" w:rsidTr="009203D7">
        <w:tc>
          <w:tcPr>
            <w:tcW w:w="9350" w:type="dxa"/>
          </w:tcPr>
          <w:p w14:paraId="671B1367" w14:textId="77777777" w:rsidR="000F0CDF" w:rsidRDefault="000F0CDF" w:rsidP="009203D7">
            <w:pPr>
              <w:rPr>
                <w:i/>
                <w:iCs/>
              </w:rPr>
            </w:pPr>
            <w:r w:rsidRPr="009203D7">
              <w:rPr>
                <w:i/>
                <w:iCs/>
              </w:rPr>
              <w:t xml:space="preserve">By signing, I understand and confirm that I am voluntarily participating in this project. I consent to the use of my responses (and any audio/video I provide) under the terms described above. I confirm that I have received, read, and understood the Privacy, Consent, and Use of Responses information and that all </w:t>
            </w:r>
            <w:proofErr w:type="gramStart"/>
            <w:r w:rsidRPr="009203D7">
              <w:rPr>
                <w:i/>
                <w:iCs/>
              </w:rPr>
              <w:t>provided information</w:t>
            </w:r>
            <w:proofErr w:type="gramEnd"/>
            <w:r w:rsidRPr="009203D7">
              <w:rPr>
                <w:i/>
                <w:iCs/>
              </w:rPr>
              <w:t xml:space="preserve"> is accurate to the best of my knowledge.</w:t>
            </w:r>
          </w:p>
          <w:p w14:paraId="202ADB66" w14:textId="4AF53C80" w:rsidR="009203D7" w:rsidRPr="009203D7" w:rsidRDefault="009203D7" w:rsidP="009203D7">
            <w:pPr>
              <w:rPr>
                <w:i/>
                <w:iCs/>
              </w:rPr>
            </w:pPr>
          </w:p>
        </w:tc>
      </w:tr>
      <w:tr w:rsidR="000F0CDF" w:rsidRPr="000F0CDF" w14:paraId="2A0EED96" w14:textId="77777777" w:rsidTr="009203D7">
        <w:tc>
          <w:tcPr>
            <w:tcW w:w="9350" w:type="dxa"/>
            <w:tcBorders>
              <w:bottom w:val="single" w:sz="4" w:space="0" w:color="auto"/>
            </w:tcBorders>
          </w:tcPr>
          <w:p w14:paraId="0BAD2117" w14:textId="77777777" w:rsidR="009203D7" w:rsidRDefault="009203D7" w:rsidP="000F0CDF">
            <w:pPr>
              <w:rPr>
                <w:b/>
                <w:bCs/>
              </w:rPr>
            </w:pPr>
          </w:p>
          <w:p w14:paraId="61CDAA66" w14:textId="6F8C7CC9" w:rsidR="000F0CDF" w:rsidRPr="000F0CDF" w:rsidRDefault="000F0CDF" w:rsidP="000F0CDF">
            <w:pPr>
              <w:rPr>
                <w:b/>
                <w:bCs/>
              </w:rPr>
            </w:pPr>
            <w:r w:rsidRPr="000F0CDF">
              <w:rPr>
                <w:b/>
                <w:bCs/>
              </w:rPr>
              <w:t>Signature</w:t>
            </w:r>
            <w:r>
              <w:rPr>
                <w:b/>
                <w:bCs/>
              </w:rPr>
              <w:t>:</w:t>
            </w:r>
          </w:p>
        </w:tc>
      </w:tr>
      <w:tr w:rsidR="000F0CDF" w:rsidRPr="000F0CDF" w14:paraId="2E9DF398" w14:textId="77777777" w:rsidTr="009203D7">
        <w:tc>
          <w:tcPr>
            <w:tcW w:w="9350" w:type="dxa"/>
            <w:tcBorders>
              <w:top w:val="single" w:sz="4" w:space="0" w:color="auto"/>
              <w:bottom w:val="single" w:sz="4" w:space="0" w:color="auto"/>
            </w:tcBorders>
          </w:tcPr>
          <w:p w14:paraId="2EE6C9EE" w14:textId="77777777" w:rsidR="009203D7" w:rsidRDefault="009203D7" w:rsidP="000F0CDF">
            <w:pPr>
              <w:rPr>
                <w:b/>
                <w:bCs/>
              </w:rPr>
            </w:pPr>
          </w:p>
          <w:p w14:paraId="124650FF" w14:textId="7B9C1BE3" w:rsidR="000F0CDF" w:rsidRPr="000F0CDF" w:rsidRDefault="000F0CDF" w:rsidP="000F0CDF">
            <w:pPr>
              <w:rPr>
                <w:b/>
                <w:bCs/>
              </w:rPr>
            </w:pPr>
            <w:r w:rsidRPr="000F0CDF">
              <w:rPr>
                <w:b/>
                <w:bCs/>
              </w:rPr>
              <w:t>Printed Name:                                                                                  Date:</w:t>
            </w:r>
          </w:p>
        </w:tc>
      </w:tr>
    </w:tbl>
    <w:p w14:paraId="31F44D1B" w14:textId="3E3B39D3" w:rsidR="000F0CDF" w:rsidRDefault="000F0CDF" w:rsidP="00330BDC"/>
    <w:p w14:paraId="01262029" w14:textId="77777777" w:rsidR="000F0CDF" w:rsidRDefault="000F0CDF">
      <w:r>
        <w:br w:type="page"/>
      </w:r>
    </w:p>
    <w:p w14:paraId="18520842" w14:textId="77777777" w:rsidR="000F0CDF" w:rsidRPr="00740803" w:rsidRDefault="000F0CDF" w:rsidP="000F0CDF">
      <w:pPr>
        <w:rPr>
          <w:b/>
          <w:bCs/>
        </w:rPr>
      </w:pPr>
      <w:r w:rsidRPr="00740803">
        <w:rPr>
          <w:b/>
          <w:bCs/>
        </w:rPr>
        <w:lastRenderedPageBreak/>
        <w:t>Questions:</w:t>
      </w:r>
    </w:p>
    <w:p w14:paraId="1E1394E2" w14:textId="77777777" w:rsidR="000F0CDF" w:rsidRPr="009A3164" w:rsidRDefault="000F0CDF" w:rsidP="000F0CDF">
      <w:pPr>
        <w:numPr>
          <w:ilvl w:val="0"/>
          <w:numId w:val="19"/>
        </w:numPr>
        <w:rPr>
          <w:b/>
          <w:bCs/>
        </w:rPr>
      </w:pPr>
      <w:r w:rsidRPr="009A3164">
        <w:rPr>
          <w:b/>
          <w:bCs/>
        </w:rPr>
        <w:t>What graduate program did you complete or are you currently in (MSN, DNP, PhD, NP, CRNA, CNM, CNS, other)?</w:t>
      </w:r>
    </w:p>
    <w:p w14:paraId="704371D3" w14:textId="77777777" w:rsidR="000F0CDF" w:rsidRPr="009A3164" w:rsidRDefault="000F0CDF" w:rsidP="000F0CDF">
      <w:pPr>
        <w:numPr>
          <w:ilvl w:val="0"/>
          <w:numId w:val="19"/>
        </w:numPr>
        <w:rPr>
          <w:b/>
          <w:bCs/>
        </w:rPr>
      </w:pPr>
      <w:r w:rsidRPr="009A3164">
        <w:rPr>
          <w:b/>
          <w:bCs/>
        </w:rPr>
        <w:t>What motivated you to pursue graduate</w:t>
      </w:r>
      <w:r w:rsidRPr="009A3164">
        <w:rPr>
          <w:b/>
          <w:bCs/>
        </w:rPr>
        <w:noBreakHyphen/>
        <w:t>level nursing training instead of stopping at your initial license?</w:t>
      </w:r>
    </w:p>
    <w:p w14:paraId="66728FAE" w14:textId="77777777" w:rsidR="000F0CDF" w:rsidRPr="009A3164" w:rsidRDefault="000F0CDF" w:rsidP="000F0CDF">
      <w:pPr>
        <w:numPr>
          <w:ilvl w:val="0"/>
          <w:numId w:val="19"/>
        </w:numPr>
        <w:rPr>
          <w:b/>
          <w:bCs/>
        </w:rPr>
      </w:pPr>
      <w:r w:rsidRPr="009A3164">
        <w:rPr>
          <w:b/>
          <w:bCs/>
        </w:rPr>
        <w:t>How did student loans make it possible for you to start, continue, or complete your graduate degree?</w:t>
      </w:r>
    </w:p>
    <w:p w14:paraId="53FEF2EE" w14:textId="77777777" w:rsidR="000F0CDF" w:rsidRPr="009A3164" w:rsidRDefault="000F0CDF" w:rsidP="000F0CDF">
      <w:pPr>
        <w:numPr>
          <w:ilvl w:val="0"/>
          <w:numId w:val="19"/>
        </w:numPr>
      </w:pPr>
      <w:r w:rsidRPr="009A3164">
        <w:t>Because of your graduate education, what can you do for patients or communities now that you could not do before?</w:t>
      </w:r>
    </w:p>
    <w:p w14:paraId="76BA83CD" w14:textId="77777777" w:rsidR="000F0CDF" w:rsidRPr="009A3164" w:rsidRDefault="000F0CDF" w:rsidP="000F0CDF">
      <w:pPr>
        <w:numPr>
          <w:ilvl w:val="0"/>
          <w:numId w:val="19"/>
        </w:numPr>
        <w:rPr>
          <w:b/>
          <w:bCs/>
        </w:rPr>
      </w:pPr>
      <w:r w:rsidRPr="009A3164">
        <w:rPr>
          <w:b/>
          <w:bCs/>
        </w:rPr>
        <w:t>Can you share one specific story where your advanced training clearly changed a patient’s outcome, a family’s experience, or a community’s access to care?</w:t>
      </w:r>
    </w:p>
    <w:p w14:paraId="6C5F4C87" w14:textId="77777777" w:rsidR="000F0CDF" w:rsidRPr="009A3164" w:rsidRDefault="000F0CDF" w:rsidP="000F0CDF">
      <w:pPr>
        <w:numPr>
          <w:ilvl w:val="0"/>
          <w:numId w:val="19"/>
        </w:numPr>
      </w:pPr>
      <w:r w:rsidRPr="009A3164">
        <w:t>In what ways has your graduate education allowed you to serve rural, low</w:t>
      </w:r>
      <w:r w:rsidRPr="009A3164">
        <w:noBreakHyphen/>
        <w:t>income, or otherwise underserved communities?</w:t>
      </w:r>
    </w:p>
    <w:p w14:paraId="1F07B707" w14:textId="77777777" w:rsidR="000F0CDF" w:rsidRPr="009A3164" w:rsidRDefault="000F0CDF" w:rsidP="000F0CDF">
      <w:pPr>
        <w:numPr>
          <w:ilvl w:val="0"/>
          <w:numId w:val="19"/>
        </w:numPr>
        <w:rPr>
          <w:b/>
          <w:bCs/>
        </w:rPr>
      </w:pPr>
      <w:r w:rsidRPr="009A3164">
        <w:rPr>
          <w:b/>
          <w:bCs/>
        </w:rPr>
        <w:t>How has your graduate degree positioned you to lead teams, improve quality or safety, or advance health equity?</w:t>
      </w:r>
    </w:p>
    <w:p w14:paraId="0605553F" w14:textId="77777777" w:rsidR="000F0CDF" w:rsidRPr="009A3164" w:rsidRDefault="000F0CDF" w:rsidP="000F0CDF">
      <w:pPr>
        <w:numPr>
          <w:ilvl w:val="0"/>
          <w:numId w:val="19"/>
        </w:numPr>
        <w:rPr>
          <w:b/>
          <w:bCs/>
        </w:rPr>
      </w:pPr>
      <w:r w:rsidRPr="009A3164">
        <w:rPr>
          <w:b/>
          <w:bCs/>
        </w:rPr>
        <w:t>Do you teach, precept, or mentor nursing students or new nurses, and how did your graduate education prepare you for that role?</w:t>
      </w:r>
    </w:p>
    <w:p w14:paraId="15A4133A" w14:textId="77777777" w:rsidR="000F0CDF" w:rsidRPr="009A3164" w:rsidRDefault="000F0CDF" w:rsidP="000F0CDF">
      <w:pPr>
        <w:numPr>
          <w:ilvl w:val="0"/>
          <w:numId w:val="19"/>
        </w:numPr>
      </w:pPr>
      <w:r w:rsidRPr="009A3164">
        <w:t>What would your school, hospital, clinic, or community lose if nurses like you could not afford to pursue graduate education?</w:t>
      </w:r>
    </w:p>
    <w:p w14:paraId="52825A88" w14:textId="77777777" w:rsidR="000F0CDF" w:rsidRPr="009A3164" w:rsidRDefault="000F0CDF" w:rsidP="000F0CDF">
      <w:pPr>
        <w:numPr>
          <w:ilvl w:val="0"/>
          <w:numId w:val="19"/>
        </w:numPr>
        <w:rPr>
          <w:b/>
          <w:bCs/>
        </w:rPr>
      </w:pPr>
      <w:r w:rsidRPr="009A3164">
        <w:rPr>
          <w:b/>
          <w:bCs/>
        </w:rPr>
        <w:t>If the proposed graduate loan caps and the removal of higher “professional” loan limits for nursing had existed when you trained, how would your path have been different?</w:t>
      </w:r>
    </w:p>
    <w:p w14:paraId="6DD7F1AA" w14:textId="77777777" w:rsidR="000F0CDF" w:rsidRPr="009A3164" w:rsidRDefault="000F0CDF" w:rsidP="000F0CDF">
      <w:pPr>
        <w:numPr>
          <w:ilvl w:val="0"/>
          <w:numId w:val="19"/>
        </w:numPr>
        <w:rPr>
          <w:b/>
          <w:bCs/>
        </w:rPr>
      </w:pPr>
      <w:r w:rsidRPr="009A3164">
        <w:rPr>
          <w:b/>
          <w:bCs/>
        </w:rPr>
        <w:t>Would you have been able to enroll in or finish your current program under a $20,500 per</w:t>
      </w:r>
      <w:r w:rsidRPr="009A3164">
        <w:rPr>
          <w:b/>
          <w:bCs/>
        </w:rPr>
        <w:noBreakHyphen/>
        <w:t>year and $100,000 lifetime federal loan cap, and what would you have had to give up or risk financially to do it?</w:t>
      </w:r>
    </w:p>
    <w:p w14:paraId="105EF3EE" w14:textId="77777777" w:rsidR="000F0CDF" w:rsidRPr="009A3164" w:rsidRDefault="000F0CDF" w:rsidP="000F0CDF">
      <w:pPr>
        <w:numPr>
          <w:ilvl w:val="0"/>
          <w:numId w:val="19"/>
        </w:numPr>
        <w:rPr>
          <w:b/>
          <w:bCs/>
        </w:rPr>
      </w:pPr>
      <w:r w:rsidRPr="009A3164">
        <w:rPr>
          <w:b/>
          <w:bCs/>
        </w:rPr>
        <w:t xml:space="preserve">How do you think these new limits might affect the following: </w:t>
      </w:r>
    </w:p>
    <w:p w14:paraId="25C0BDF7" w14:textId="77777777" w:rsidR="000F0CDF" w:rsidRPr="009A3164" w:rsidRDefault="000F0CDF" w:rsidP="000F0CDF">
      <w:pPr>
        <w:numPr>
          <w:ilvl w:val="1"/>
          <w:numId w:val="19"/>
        </w:numPr>
      </w:pPr>
      <w:r w:rsidRPr="009A3164">
        <w:t>Future APRNs and graduate</w:t>
      </w:r>
      <w:r w:rsidRPr="009A3164">
        <w:noBreakHyphen/>
        <w:t>level nurses</w:t>
      </w:r>
    </w:p>
    <w:p w14:paraId="6E4471A9" w14:textId="77777777" w:rsidR="000F0CDF" w:rsidRPr="009A3164" w:rsidRDefault="000F0CDF" w:rsidP="000F0CDF">
      <w:pPr>
        <w:numPr>
          <w:ilvl w:val="1"/>
          <w:numId w:val="19"/>
        </w:numPr>
      </w:pPr>
      <w:r w:rsidRPr="009A3164">
        <w:t>The pipeline of nurse faculty and clinical instructors</w:t>
      </w:r>
    </w:p>
    <w:p w14:paraId="52C964CB" w14:textId="77777777" w:rsidR="000F0CDF" w:rsidRDefault="000F0CDF" w:rsidP="000F0CDF">
      <w:pPr>
        <w:numPr>
          <w:ilvl w:val="1"/>
          <w:numId w:val="19"/>
        </w:numPr>
      </w:pPr>
      <w:r w:rsidRPr="009A3164">
        <w:t>Access to primary care, anesthesia, maternity, and mental health services in your community</w:t>
      </w:r>
    </w:p>
    <w:p w14:paraId="132C9817" w14:textId="77777777" w:rsidR="000F0CDF" w:rsidRPr="009A3164" w:rsidRDefault="000F0CDF" w:rsidP="000F0CDF">
      <w:pPr>
        <w:numPr>
          <w:ilvl w:val="1"/>
          <w:numId w:val="19"/>
        </w:numPr>
      </w:pPr>
      <w:r>
        <w:t>Others</w:t>
      </w:r>
    </w:p>
    <w:p w14:paraId="30D363C0" w14:textId="77777777" w:rsidR="000F0CDF" w:rsidRPr="009A3164" w:rsidRDefault="000F0CDF" w:rsidP="000F0CDF">
      <w:pPr>
        <w:numPr>
          <w:ilvl w:val="0"/>
          <w:numId w:val="19"/>
        </w:numPr>
        <w:rPr>
          <w:b/>
          <w:bCs/>
        </w:rPr>
      </w:pPr>
      <w:r w:rsidRPr="009A3164">
        <w:rPr>
          <w:b/>
          <w:bCs/>
        </w:rPr>
        <w:t>What do you want policymakers to understand about the real cost of becoming a graduate</w:t>
      </w:r>
      <w:r w:rsidRPr="009A3164">
        <w:rPr>
          <w:b/>
          <w:bCs/>
        </w:rPr>
        <w:noBreakHyphen/>
        <w:t>prepared nurse compared with the proposed borrowing limits?</w:t>
      </w:r>
    </w:p>
    <w:p w14:paraId="38A69BD6" w14:textId="77777777" w:rsidR="000F0CDF" w:rsidRPr="009A3164" w:rsidRDefault="000F0CDF" w:rsidP="000F0CDF">
      <w:pPr>
        <w:numPr>
          <w:ilvl w:val="0"/>
          <w:numId w:val="19"/>
        </w:numPr>
      </w:pPr>
      <w:r w:rsidRPr="009A3164">
        <w:t>What would you say to a nurse who is now afraid to pursue an advanced degree because of these changes?</w:t>
      </w:r>
    </w:p>
    <w:p w14:paraId="6AB52779" w14:textId="77777777" w:rsidR="000F0CDF" w:rsidRPr="009A3164" w:rsidRDefault="000F0CDF" w:rsidP="000F0CDF">
      <w:pPr>
        <w:numPr>
          <w:ilvl w:val="0"/>
          <w:numId w:val="19"/>
        </w:numPr>
        <w:rPr>
          <w:b/>
          <w:bCs/>
        </w:rPr>
      </w:pPr>
      <w:r w:rsidRPr="009A3164">
        <w:rPr>
          <w:b/>
          <w:bCs/>
        </w:rPr>
        <w:t>If you could ask for one change to federal student loan policy for graduate</w:t>
      </w:r>
      <w:r w:rsidRPr="009A3164">
        <w:rPr>
          <w:b/>
          <w:bCs/>
        </w:rPr>
        <w:noBreakHyphen/>
        <w:t>level nursing, what would it be and why?</w:t>
      </w:r>
    </w:p>
    <w:p w14:paraId="4A6C77C2" w14:textId="77777777" w:rsidR="00BB54D1" w:rsidRDefault="00BB54D1" w:rsidP="00330BDC"/>
    <w:sectPr w:rsidR="00BB5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4D9A"/>
    <w:multiLevelType w:val="multilevel"/>
    <w:tmpl w:val="83B8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95322"/>
    <w:multiLevelType w:val="multilevel"/>
    <w:tmpl w:val="F4EA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745E34"/>
    <w:multiLevelType w:val="multilevel"/>
    <w:tmpl w:val="F5D47C9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9C745E"/>
    <w:multiLevelType w:val="multilevel"/>
    <w:tmpl w:val="1700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9C0F37"/>
    <w:multiLevelType w:val="multilevel"/>
    <w:tmpl w:val="DEFE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EA65E1"/>
    <w:multiLevelType w:val="multilevel"/>
    <w:tmpl w:val="5AF03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A943A5"/>
    <w:multiLevelType w:val="multilevel"/>
    <w:tmpl w:val="A684A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4E1331"/>
    <w:multiLevelType w:val="multilevel"/>
    <w:tmpl w:val="C7F8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5354BA"/>
    <w:multiLevelType w:val="multilevel"/>
    <w:tmpl w:val="72F2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D6456E"/>
    <w:multiLevelType w:val="multilevel"/>
    <w:tmpl w:val="9424D7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AB6CE2"/>
    <w:multiLevelType w:val="multilevel"/>
    <w:tmpl w:val="EE6E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D04D60"/>
    <w:multiLevelType w:val="hybridMultilevel"/>
    <w:tmpl w:val="2806F6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2D1B86"/>
    <w:multiLevelType w:val="hybridMultilevel"/>
    <w:tmpl w:val="528638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63A27"/>
    <w:multiLevelType w:val="multilevel"/>
    <w:tmpl w:val="66A4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D239C1"/>
    <w:multiLevelType w:val="hybridMultilevel"/>
    <w:tmpl w:val="17E4E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36003"/>
    <w:multiLevelType w:val="multilevel"/>
    <w:tmpl w:val="1FDA469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C1674F"/>
    <w:multiLevelType w:val="hybridMultilevel"/>
    <w:tmpl w:val="025CE200"/>
    <w:lvl w:ilvl="0" w:tplc="94E824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1E5600"/>
    <w:multiLevelType w:val="hybridMultilevel"/>
    <w:tmpl w:val="BD0022FE"/>
    <w:lvl w:ilvl="0" w:tplc="F280DDC0">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1F55F5"/>
    <w:multiLevelType w:val="multilevel"/>
    <w:tmpl w:val="E3283A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327DA5"/>
    <w:multiLevelType w:val="multilevel"/>
    <w:tmpl w:val="CD3E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2E1423"/>
    <w:multiLevelType w:val="multilevel"/>
    <w:tmpl w:val="847A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6606601">
    <w:abstractNumId w:val="2"/>
  </w:num>
  <w:num w:numId="2" w16cid:durableId="1873182512">
    <w:abstractNumId w:val="6"/>
  </w:num>
  <w:num w:numId="3" w16cid:durableId="2003005107">
    <w:abstractNumId w:val="5"/>
  </w:num>
  <w:num w:numId="4" w16cid:durableId="1550722263">
    <w:abstractNumId w:val="9"/>
  </w:num>
  <w:num w:numId="5" w16cid:durableId="1108164271">
    <w:abstractNumId w:val="18"/>
  </w:num>
  <w:num w:numId="6" w16cid:durableId="1527518083">
    <w:abstractNumId w:val="16"/>
  </w:num>
  <w:num w:numId="7" w16cid:durableId="316766621">
    <w:abstractNumId w:val="14"/>
  </w:num>
  <w:num w:numId="8" w16cid:durableId="50152893">
    <w:abstractNumId w:val="20"/>
  </w:num>
  <w:num w:numId="9" w16cid:durableId="746344810">
    <w:abstractNumId w:val="3"/>
  </w:num>
  <w:num w:numId="10" w16cid:durableId="198905858">
    <w:abstractNumId w:val="19"/>
  </w:num>
  <w:num w:numId="11" w16cid:durableId="1836022122">
    <w:abstractNumId w:val="8"/>
  </w:num>
  <w:num w:numId="12" w16cid:durableId="128743159">
    <w:abstractNumId w:val="11"/>
  </w:num>
  <w:num w:numId="13" w16cid:durableId="11106974">
    <w:abstractNumId w:val="4"/>
  </w:num>
  <w:num w:numId="14" w16cid:durableId="2056200622">
    <w:abstractNumId w:val="12"/>
  </w:num>
  <w:num w:numId="15" w16cid:durableId="561675542">
    <w:abstractNumId w:val="15"/>
  </w:num>
  <w:num w:numId="16" w16cid:durableId="2108453472">
    <w:abstractNumId w:val="0"/>
  </w:num>
  <w:num w:numId="17" w16cid:durableId="583681892">
    <w:abstractNumId w:val="7"/>
  </w:num>
  <w:num w:numId="18" w16cid:durableId="407461733">
    <w:abstractNumId w:val="1"/>
  </w:num>
  <w:num w:numId="19" w16cid:durableId="1747918755">
    <w:abstractNumId w:val="17"/>
  </w:num>
  <w:num w:numId="20" w16cid:durableId="1198354064">
    <w:abstractNumId w:val="13"/>
  </w:num>
  <w:num w:numId="21" w16cid:durableId="147940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64"/>
    <w:rsid w:val="000B2E86"/>
    <w:rsid w:val="000F0CDF"/>
    <w:rsid w:val="00131132"/>
    <w:rsid w:val="002212E2"/>
    <w:rsid w:val="00330BDC"/>
    <w:rsid w:val="00740803"/>
    <w:rsid w:val="009203D7"/>
    <w:rsid w:val="00920717"/>
    <w:rsid w:val="009A3164"/>
    <w:rsid w:val="00BB54D1"/>
    <w:rsid w:val="00D65868"/>
    <w:rsid w:val="00F86B85"/>
    <w:rsid w:val="00FE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612A"/>
  <w15:chartTrackingRefBased/>
  <w15:docId w15:val="{FB74E3D7-2D37-4411-A371-8C8A5C86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E2841" w:themeColor="text2"/>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1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1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A316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A316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316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316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316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1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1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16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16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A316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A31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31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31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31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31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A316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9A31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1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31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3164"/>
    <w:rPr>
      <w:i/>
      <w:iCs/>
      <w:color w:val="404040" w:themeColor="text1" w:themeTint="BF"/>
    </w:rPr>
  </w:style>
  <w:style w:type="paragraph" w:styleId="ListParagraph">
    <w:name w:val="List Paragraph"/>
    <w:basedOn w:val="Normal"/>
    <w:uiPriority w:val="34"/>
    <w:qFormat/>
    <w:rsid w:val="009A3164"/>
    <w:pPr>
      <w:ind w:left="720"/>
      <w:contextualSpacing/>
    </w:pPr>
  </w:style>
  <w:style w:type="character" w:styleId="IntenseEmphasis">
    <w:name w:val="Intense Emphasis"/>
    <w:basedOn w:val="DefaultParagraphFont"/>
    <w:uiPriority w:val="21"/>
    <w:qFormat/>
    <w:rsid w:val="009A3164"/>
    <w:rPr>
      <w:i/>
      <w:iCs/>
      <w:color w:val="0F4761" w:themeColor="accent1" w:themeShade="BF"/>
    </w:rPr>
  </w:style>
  <w:style w:type="paragraph" w:styleId="IntenseQuote">
    <w:name w:val="Intense Quote"/>
    <w:basedOn w:val="Normal"/>
    <w:next w:val="Normal"/>
    <w:link w:val="IntenseQuoteChar"/>
    <w:uiPriority w:val="30"/>
    <w:qFormat/>
    <w:rsid w:val="009A3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164"/>
    <w:rPr>
      <w:i/>
      <w:iCs/>
      <w:color w:val="0F4761" w:themeColor="accent1" w:themeShade="BF"/>
    </w:rPr>
  </w:style>
  <w:style w:type="character" w:styleId="IntenseReference">
    <w:name w:val="Intense Reference"/>
    <w:basedOn w:val="DefaultParagraphFont"/>
    <w:uiPriority w:val="32"/>
    <w:qFormat/>
    <w:rsid w:val="009A3164"/>
    <w:rPr>
      <w:b/>
      <w:bCs/>
      <w:smallCaps/>
      <w:color w:val="0F4761" w:themeColor="accent1" w:themeShade="BF"/>
      <w:spacing w:val="5"/>
    </w:rPr>
  </w:style>
  <w:style w:type="character" w:styleId="Hyperlink">
    <w:name w:val="Hyperlink"/>
    <w:basedOn w:val="DefaultParagraphFont"/>
    <w:uiPriority w:val="99"/>
    <w:unhideWhenUsed/>
    <w:rsid w:val="009A3164"/>
    <w:rPr>
      <w:color w:val="467886" w:themeColor="hyperlink"/>
      <w:u w:val="single"/>
    </w:rPr>
  </w:style>
  <w:style w:type="character" w:styleId="UnresolvedMention">
    <w:name w:val="Unresolved Mention"/>
    <w:basedOn w:val="DefaultParagraphFont"/>
    <w:uiPriority w:val="99"/>
    <w:semiHidden/>
    <w:unhideWhenUsed/>
    <w:rsid w:val="009A3164"/>
    <w:rPr>
      <w:color w:val="605E5C"/>
      <w:shd w:val="clear" w:color="auto" w:fill="E1DFDD"/>
    </w:rPr>
  </w:style>
  <w:style w:type="table" w:styleId="TableGrid">
    <w:name w:val="Table Grid"/>
    <w:basedOn w:val="TableNormal"/>
    <w:uiPriority w:val="39"/>
    <w:rsid w:val="00740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Jovie Velasco</dc:creator>
  <cp:keywords/>
  <dc:description/>
  <cp:lastModifiedBy>Jovie Velasco</cp:lastModifiedBy>
  <cp:revision>3</cp:revision>
  <dcterms:created xsi:type="dcterms:W3CDTF">2026-01-01T16:54:00Z</dcterms:created>
  <dcterms:modified xsi:type="dcterms:W3CDTF">2026-01-01T18:01:00Z</dcterms:modified>
</cp:coreProperties>
</file>