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28941" w14:textId="11995233" w:rsidR="4D1BF701" w:rsidRDefault="55739A50" w:rsidP="2013CAC1">
      <w:pPr>
        <w:jc w:val="center"/>
      </w:pPr>
      <w:r>
        <w:rPr>
          <w:noProof/>
        </w:rPr>
        <w:drawing>
          <wp:inline distT="0" distB="0" distL="0" distR="0" wp14:anchorId="7E8B5028" wp14:editId="5492385B">
            <wp:extent cx="4761905" cy="4761905"/>
            <wp:effectExtent l="0" t="0" r="0" b="0"/>
            <wp:docPr id="16806868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86894" name=""/>
                    <pic:cNvPicPr/>
                  </pic:nvPicPr>
                  <pic:blipFill>
                    <a:blip r:embed="rId10">
                      <a:extLst>
                        <a:ext uri="{28A0092B-C50C-407E-A947-70E740481C1C}">
                          <a14:useLocalDpi xmlns:a14="http://schemas.microsoft.com/office/drawing/2010/main" val="0"/>
                        </a:ext>
                      </a:extLst>
                    </a:blip>
                    <a:stretch>
                      <a:fillRect/>
                    </a:stretch>
                  </pic:blipFill>
                  <pic:spPr>
                    <a:xfrm>
                      <a:off x="0" y="0"/>
                      <a:ext cx="4761905" cy="4761905"/>
                    </a:xfrm>
                    <a:prstGeom prst="rect">
                      <a:avLst/>
                    </a:prstGeom>
                  </pic:spPr>
                </pic:pic>
              </a:graphicData>
            </a:graphic>
          </wp:inline>
        </w:drawing>
      </w:r>
    </w:p>
    <w:p w14:paraId="5E894993" w14:textId="69DF6F25" w:rsidR="001B4AFB" w:rsidRPr="004253F9" w:rsidRDefault="0001674A" w:rsidP="44BB096C">
      <w:pPr>
        <w:pStyle w:val="Title"/>
        <w:pBdr>
          <w:bottom w:val="single" w:sz="4" w:space="4" w:color="000000"/>
        </w:pBdr>
        <w:rPr>
          <w:b/>
          <w:bCs/>
          <w:color w:val="31849B" w:themeColor="accent5" w:themeShade="BF"/>
          <w:sz w:val="48"/>
          <w:szCs w:val="48"/>
        </w:rPr>
      </w:pPr>
      <w:bookmarkStart w:id="0" w:name="_km99h4wkydmy"/>
      <w:bookmarkEnd w:id="0"/>
      <w:r w:rsidRPr="44BB096C">
        <w:rPr>
          <w:b/>
          <w:bCs/>
          <w:color w:val="31849B" w:themeColor="accent5" w:themeShade="BF"/>
          <w:sz w:val="52"/>
          <w:szCs w:val="52"/>
        </w:rPr>
        <w:t>Certified AI4PI Technologist (CAIT)</w:t>
      </w:r>
      <w:r>
        <w:br/>
      </w:r>
      <w:r w:rsidR="16DD5436" w:rsidRPr="44BB096C">
        <w:rPr>
          <w:b/>
          <w:bCs/>
          <w:color w:val="31849B" w:themeColor="accent5" w:themeShade="BF"/>
          <w:sz w:val="52"/>
          <w:szCs w:val="52"/>
        </w:rPr>
        <w:t>Application</w:t>
      </w:r>
    </w:p>
    <w:p w14:paraId="3236ACD6" w14:textId="1A91A115" w:rsidR="2AD059AC" w:rsidRDefault="2AD059AC">
      <w:r>
        <w:br w:type="page"/>
      </w:r>
    </w:p>
    <w:p w14:paraId="0B88A6BF" w14:textId="5132A4EA" w:rsidR="001B4AFB" w:rsidRDefault="4450164B" w:rsidP="44BB096C">
      <w:pPr>
        <w:pStyle w:val="Heading1"/>
        <w:spacing w:before="120" w:after="360" w:line="288" w:lineRule="auto"/>
      </w:pPr>
      <w:r w:rsidRPr="44BB096C">
        <w:rPr>
          <w:color w:val="313E50"/>
          <w:sz w:val="44"/>
          <w:szCs w:val="44"/>
        </w:rPr>
        <w:lastRenderedPageBreak/>
        <w:t>PART THREE: THE CAIT APPLICATION</w:t>
      </w:r>
    </w:p>
    <w:p w14:paraId="22A8D869" w14:textId="02EE9583" w:rsidR="001B4AFB" w:rsidRDefault="4450164B" w:rsidP="44BB096C">
      <w:pPr>
        <w:pStyle w:val="Heading2"/>
        <w:spacing w:before="240" w:line="216" w:lineRule="auto"/>
      </w:pPr>
      <w:r w:rsidRPr="44BB096C">
        <w:rPr>
          <w:color w:val="313E50"/>
          <w:sz w:val="36"/>
          <w:szCs w:val="36"/>
        </w:rPr>
        <w:t>Demographics and Experience</w:t>
      </w:r>
    </w:p>
    <w:p w14:paraId="0A874A56" w14:textId="11B1343F" w:rsidR="001B4AFB" w:rsidRDefault="4450164B" w:rsidP="44BB096C">
      <w:pPr>
        <w:spacing w:before="120" w:after="120" w:line="288" w:lineRule="auto"/>
      </w:pPr>
      <w:r w:rsidRPr="44BB096C">
        <w:rPr>
          <w:sz w:val="22"/>
          <w:szCs w:val="22"/>
        </w:rPr>
        <w:t>Please specify the industry or industries in which you have implemented the AI4PI projects.</w:t>
      </w:r>
    </w:p>
    <w:p w14:paraId="31E30A78" w14:textId="7AA08D91" w:rsidR="001B4AFB" w:rsidRDefault="4450164B" w:rsidP="44BB096C">
      <w:pPr>
        <w:spacing w:before="120" w:after="120" w:line="288" w:lineRule="auto"/>
      </w:pPr>
      <w:r w:rsidRPr="44BB096C">
        <w:rPr>
          <w:sz w:val="22"/>
          <w:szCs w:val="22"/>
        </w:rPr>
        <w:t>Enter your current employment status: _______________________________</w:t>
      </w:r>
    </w:p>
    <w:p w14:paraId="677E4696" w14:textId="1A80F146" w:rsidR="001B4AFB" w:rsidRDefault="4450164B" w:rsidP="44BB096C">
      <w:pPr>
        <w:pStyle w:val="ListParagraph"/>
        <w:numPr>
          <w:ilvl w:val="0"/>
          <w:numId w:val="35"/>
        </w:numPr>
        <w:spacing w:after="0" w:line="288" w:lineRule="auto"/>
        <w:rPr>
          <w:sz w:val="22"/>
          <w:szCs w:val="22"/>
        </w:rPr>
      </w:pPr>
      <w:r w:rsidRPr="44BB096C">
        <w:rPr>
          <w:sz w:val="22"/>
          <w:szCs w:val="22"/>
        </w:rPr>
        <w:t>Full-Time Employee</w:t>
      </w:r>
    </w:p>
    <w:p w14:paraId="59E87604" w14:textId="6DE93F13" w:rsidR="001B4AFB" w:rsidRDefault="4450164B" w:rsidP="44BB096C">
      <w:pPr>
        <w:pStyle w:val="ListParagraph"/>
        <w:numPr>
          <w:ilvl w:val="0"/>
          <w:numId w:val="35"/>
        </w:numPr>
        <w:spacing w:after="0" w:line="288" w:lineRule="auto"/>
        <w:rPr>
          <w:sz w:val="22"/>
          <w:szCs w:val="22"/>
        </w:rPr>
      </w:pPr>
      <w:r w:rsidRPr="44BB096C">
        <w:rPr>
          <w:sz w:val="22"/>
          <w:szCs w:val="22"/>
        </w:rPr>
        <w:t>Not currently employed</w:t>
      </w:r>
    </w:p>
    <w:p w14:paraId="7FCBA1A2" w14:textId="323E974A" w:rsidR="001B4AFB" w:rsidRDefault="4450164B" w:rsidP="44BB096C">
      <w:pPr>
        <w:pStyle w:val="ListParagraph"/>
        <w:numPr>
          <w:ilvl w:val="0"/>
          <w:numId w:val="35"/>
        </w:numPr>
        <w:spacing w:after="0" w:line="288" w:lineRule="auto"/>
        <w:rPr>
          <w:sz w:val="22"/>
          <w:szCs w:val="22"/>
        </w:rPr>
      </w:pPr>
      <w:r w:rsidRPr="44BB096C">
        <w:rPr>
          <w:sz w:val="22"/>
          <w:szCs w:val="22"/>
        </w:rPr>
        <w:t>Retired</w:t>
      </w:r>
    </w:p>
    <w:p w14:paraId="0B0EB250" w14:textId="6252141B" w:rsidR="001B4AFB" w:rsidRDefault="4450164B" w:rsidP="44BB096C">
      <w:pPr>
        <w:pStyle w:val="ListParagraph"/>
        <w:numPr>
          <w:ilvl w:val="0"/>
          <w:numId w:val="35"/>
        </w:numPr>
        <w:spacing w:after="0" w:line="288" w:lineRule="auto"/>
        <w:rPr>
          <w:sz w:val="22"/>
          <w:szCs w:val="22"/>
        </w:rPr>
      </w:pPr>
      <w:r w:rsidRPr="44BB096C">
        <w:rPr>
          <w:sz w:val="22"/>
          <w:szCs w:val="22"/>
        </w:rPr>
        <w:t>Part-time employee</w:t>
      </w:r>
    </w:p>
    <w:p w14:paraId="709431C2" w14:textId="73F150EC" w:rsidR="001B4AFB" w:rsidRDefault="4450164B" w:rsidP="44BB096C">
      <w:pPr>
        <w:pStyle w:val="ListParagraph"/>
        <w:numPr>
          <w:ilvl w:val="0"/>
          <w:numId w:val="35"/>
        </w:numPr>
        <w:spacing w:after="0" w:line="288" w:lineRule="auto"/>
        <w:rPr>
          <w:sz w:val="22"/>
          <w:szCs w:val="22"/>
        </w:rPr>
      </w:pPr>
      <w:r w:rsidRPr="44BB096C">
        <w:rPr>
          <w:sz w:val="22"/>
          <w:szCs w:val="22"/>
        </w:rPr>
        <w:t>Full-time external consultant</w:t>
      </w:r>
    </w:p>
    <w:p w14:paraId="03928BC1" w14:textId="654E7E87" w:rsidR="001B4AFB" w:rsidRDefault="4450164B" w:rsidP="44BB096C">
      <w:pPr>
        <w:pStyle w:val="ListParagraph"/>
        <w:numPr>
          <w:ilvl w:val="0"/>
          <w:numId w:val="35"/>
        </w:numPr>
        <w:spacing w:after="0" w:line="288" w:lineRule="auto"/>
        <w:rPr>
          <w:sz w:val="22"/>
          <w:szCs w:val="22"/>
        </w:rPr>
      </w:pPr>
      <w:r w:rsidRPr="44BB096C">
        <w:rPr>
          <w:sz w:val="22"/>
          <w:szCs w:val="22"/>
        </w:rPr>
        <w:t>Part-time external consultant</w:t>
      </w:r>
    </w:p>
    <w:p w14:paraId="6151EF2E" w14:textId="425E4A83" w:rsidR="001B4AFB" w:rsidRDefault="4450164B" w:rsidP="44BB096C">
      <w:pPr>
        <w:pStyle w:val="ListParagraph"/>
        <w:numPr>
          <w:ilvl w:val="0"/>
          <w:numId w:val="35"/>
        </w:numPr>
        <w:spacing w:after="0" w:line="288" w:lineRule="auto"/>
        <w:rPr>
          <w:sz w:val="22"/>
          <w:szCs w:val="22"/>
        </w:rPr>
      </w:pPr>
      <w:r w:rsidRPr="44BB096C">
        <w:rPr>
          <w:sz w:val="22"/>
          <w:szCs w:val="22"/>
        </w:rPr>
        <w:t>Other (specify): [Other Employment Status]</w:t>
      </w:r>
    </w:p>
    <w:p w14:paraId="2D795D43" w14:textId="362D9E4C" w:rsidR="001B4AFB" w:rsidRDefault="4450164B" w:rsidP="44BB096C">
      <w:pPr>
        <w:spacing w:before="120" w:after="120" w:line="288" w:lineRule="auto"/>
      </w:pPr>
      <w:r w:rsidRPr="44BB096C">
        <w:rPr>
          <w:sz w:val="22"/>
          <w:szCs w:val="22"/>
        </w:rPr>
        <w:t xml:space="preserve"> </w:t>
      </w:r>
    </w:p>
    <w:p w14:paraId="2E8DF69B" w14:textId="570EB35F" w:rsidR="001B4AFB" w:rsidRDefault="4450164B" w:rsidP="44BB096C">
      <w:pPr>
        <w:spacing w:before="120" w:after="120" w:line="288" w:lineRule="auto"/>
      </w:pPr>
      <w:r w:rsidRPr="44BB096C">
        <w:rPr>
          <w:sz w:val="22"/>
          <w:szCs w:val="22"/>
        </w:rPr>
        <w:t>Enter the item that best describes your role: ___________________________</w:t>
      </w:r>
    </w:p>
    <w:p w14:paraId="253D9B5E" w14:textId="59B88C8A" w:rsidR="001B4AFB" w:rsidRDefault="4450164B" w:rsidP="44BB096C">
      <w:pPr>
        <w:pStyle w:val="ListParagraph"/>
        <w:numPr>
          <w:ilvl w:val="0"/>
          <w:numId w:val="34"/>
        </w:numPr>
        <w:spacing w:after="0" w:line="288" w:lineRule="auto"/>
        <w:rPr>
          <w:sz w:val="22"/>
          <w:szCs w:val="22"/>
        </w:rPr>
      </w:pPr>
      <w:r w:rsidRPr="44BB096C">
        <w:rPr>
          <w:sz w:val="22"/>
          <w:szCs w:val="22"/>
        </w:rPr>
        <w:t>Academic</w:t>
      </w:r>
    </w:p>
    <w:p w14:paraId="78583DD1" w14:textId="10009BAE" w:rsidR="001B4AFB" w:rsidRDefault="4450164B" w:rsidP="44BB096C">
      <w:pPr>
        <w:pStyle w:val="ListParagraph"/>
        <w:numPr>
          <w:ilvl w:val="0"/>
          <w:numId w:val="34"/>
        </w:numPr>
        <w:spacing w:after="0" w:line="288" w:lineRule="auto"/>
        <w:rPr>
          <w:sz w:val="22"/>
          <w:szCs w:val="22"/>
        </w:rPr>
      </w:pPr>
      <w:r w:rsidRPr="44BB096C">
        <w:rPr>
          <w:sz w:val="22"/>
          <w:szCs w:val="22"/>
        </w:rPr>
        <w:t>Artist/Talent (Graphics, video, audio)</w:t>
      </w:r>
    </w:p>
    <w:p w14:paraId="31CFF93C" w14:textId="6E07DCF0" w:rsidR="001B4AFB" w:rsidRDefault="4450164B" w:rsidP="44BB096C">
      <w:pPr>
        <w:pStyle w:val="ListParagraph"/>
        <w:numPr>
          <w:ilvl w:val="0"/>
          <w:numId w:val="34"/>
        </w:numPr>
        <w:spacing w:after="0" w:line="288" w:lineRule="auto"/>
        <w:rPr>
          <w:sz w:val="22"/>
          <w:szCs w:val="22"/>
        </w:rPr>
      </w:pPr>
      <w:r w:rsidRPr="44BB096C">
        <w:rPr>
          <w:sz w:val="22"/>
          <w:szCs w:val="22"/>
        </w:rPr>
        <w:t>Learning professionals</w:t>
      </w:r>
    </w:p>
    <w:p w14:paraId="2AF6A30A" w14:textId="211E5511" w:rsidR="001B4AFB" w:rsidRDefault="4450164B" w:rsidP="44BB096C">
      <w:pPr>
        <w:pStyle w:val="ListParagraph"/>
        <w:numPr>
          <w:ilvl w:val="0"/>
          <w:numId w:val="34"/>
        </w:numPr>
        <w:spacing w:after="0" w:line="288" w:lineRule="auto"/>
        <w:rPr>
          <w:sz w:val="22"/>
          <w:szCs w:val="22"/>
        </w:rPr>
      </w:pPr>
      <w:r w:rsidRPr="44BB096C">
        <w:rPr>
          <w:sz w:val="22"/>
          <w:szCs w:val="22"/>
        </w:rPr>
        <w:t>Performance consultant</w:t>
      </w:r>
    </w:p>
    <w:p w14:paraId="1FD3B8C8" w14:textId="1868E912" w:rsidR="001B4AFB" w:rsidRDefault="4450164B" w:rsidP="44BB096C">
      <w:pPr>
        <w:pStyle w:val="ListParagraph"/>
        <w:numPr>
          <w:ilvl w:val="0"/>
          <w:numId w:val="34"/>
        </w:numPr>
        <w:spacing w:after="0" w:line="288" w:lineRule="auto"/>
        <w:rPr>
          <w:sz w:val="22"/>
          <w:szCs w:val="22"/>
        </w:rPr>
      </w:pPr>
      <w:r w:rsidRPr="44BB096C">
        <w:rPr>
          <w:sz w:val="22"/>
          <w:szCs w:val="22"/>
        </w:rPr>
        <w:t>IT professional</w:t>
      </w:r>
    </w:p>
    <w:p w14:paraId="04256069" w14:textId="3FF7F1A9" w:rsidR="001B4AFB" w:rsidRDefault="4450164B" w:rsidP="44BB096C">
      <w:pPr>
        <w:pStyle w:val="ListParagraph"/>
        <w:numPr>
          <w:ilvl w:val="0"/>
          <w:numId w:val="34"/>
        </w:numPr>
        <w:spacing w:after="0" w:line="288" w:lineRule="auto"/>
        <w:rPr>
          <w:sz w:val="22"/>
          <w:szCs w:val="22"/>
        </w:rPr>
      </w:pPr>
      <w:r w:rsidRPr="44BB096C">
        <w:rPr>
          <w:sz w:val="22"/>
          <w:szCs w:val="22"/>
        </w:rPr>
        <w:t>HR professional</w:t>
      </w:r>
    </w:p>
    <w:p w14:paraId="792C5D5C" w14:textId="140FC85B" w:rsidR="001B4AFB" w:rsidRDefault="4450164B" w:rsidP="44BB096C">
      <w:pPr>
        <w:pStyle w:val="ListParagraph"/>
        <w:numPr>
          <w:ilvl w:val="0"/>
          <w:numId w:val="34"/>
        </w:numPr>
        <w:spacing w:after="0" w:line="288" w:lineRule="auto"/>
        <w:rPr>
          <w:sz w:val="22"/>
          <w:szCs w:val="22"/>
        </w:rPr>
      </w:pPr>
      <w:r w:rsidRPr="44BB096C">
        <w:rPr>
          <w:sz w:val="22"/>
          <w:szCs w:val="22"/>
        </w:rPr>
        <w:t>Project/Program Manager</w:t>
      </w:r>
    </w:p>
    <w:p w14:paraId="4369D72D" w14:textId="3C531693" w:rsidR="001B4AFB" w:rsidRDefault="4450164B" w:rsidP="44BB096C">
      <w:pPr>
        <w:pStyle w:val="ListParagraph"/>
        <w:numPr>
          <w:ilvl w:val="0"/>
          <w:numId w:val="34"/>
        </w:numPr>
        <w:spacing w:after="0" w:line="288" w:lineRule="auto"/>
        <w:rPr>
          <w:sz w:val="22"/>
          <w:szCs w:val="22"/>
        </w:rPr>
      </w:pPr>
      <w:r w:rsidRPr="44BB096C">
        <w:rPr>
          <w:sz w:val="22"/>
          <w:szCs w:val="22"/>
        </w:rPr>
        <w:t>Subject Content Expert</w:t>
      </w:r>
    </w:p>
    <w:p w14:paraId="6D218C68" w14:textId="1C0CD909" w:rsidR="001B4AFB" w:rsidRDefault="4450164B" w:rsidP="44BB096C">
      <w:pPr>
        <w:pStyle w:val="ListParagraph"/>
        <w:numPr>
          <w:ilvl w:val="0"/>
          <w:numId w:val="34"/>
        </w:numPr>
        <w:spacing w:after="0" w:line="288" w:lineRule="auto"/>
        <w:rPr>
          <w:sz w:val="22"/>
          <w:szCs w:val="22"/>
        </w:rPr>
      </w:pPr>
      <w:r w:rsidRPr="44BB096C">
        <w:rPr>
          <w:sz w:val="22"/>
          <w:szCs w:val="22"/>
        </w:rPr>
        <w:t xml:space="preserve">Other (specify): </w:t>
      </w:r>
    </w:p>
    <w:p w14:paraId="500AC492" w14:textId="602BAB99" w:rsidR="001B4AFB" w:rsidRDefault="4450164B" w:rsidP="44BB096C">
      <w:pPr>
        <w:spacing w:before="120" w:after="120" w:line="288" w:lineRule="auto"/>
      </w:pPr>
      <w:r w:rsidRPr="44BB096C">
        <w:rPr>
          <w:sz w:val="22"/>
          <w:szCs w:val="22"/>
        </w:rPr>
        <w:t xml:space="preserve"> </w:t>
      </w:r>
    </w:p>
    <w:p w14:paraId="2E86850E" w14:textId="11CE9247" w:rsidR="001B4AFB" w:rsidRDefault="4450164B" w:rsidP="44BB096C">
      <w:pPr>
        <w:spacing w:before="120" w:after="120" w:line="288" w:lineRule="auto"/>
      </w:pPr>
      <w:r w:rsidRPr="44BB096C">
        <w:rPr>
          <w:sz w:val="22"/>
          <w:szCs w:val="22"/>
        </w:rPr>
        <w:t>Enter the description that best matches your educational experience (select the highest level that applies): ________________________________</w:t>
      </w:r>
    </w:p>
    <w:p w14:paraId="3210149E" w14:textId="50B4062D" w:rsidR="001B4AFB" w:rsidRDefault="4450164B" w:rsidP="44BB096C">
      <w:pPr>
        <w:pStyle w:val="ListParagraph"/>
        <w:numPr>
          <w:ilvl w:val="0"/>
          <w:numId w:val="33"/>
        </w:numPr>
        <w:spacing w:after="0" w:line="288" w:lineRule="auto"/>
        <w:rPr>
          <w:sz w:val="22"/>
          <w:szCs w:val="22"/>
        </w:rPr>
      </w:pPr>
      <w:r w:rsidRPr="44BB096C">
        <w:rPr>
          <w:sz w:val="22"/>
          <w:szCs w:val="22"/>
        </w:rPr>
        <w:t>High School Graduate</w:t>
      </w:r>
    </w:p>
    <w:p w14:paraId="685698F0" w14:textId="1F4D4A85" w:rsidR="001B4AFB" w:rsidRDefault="4450164B" w:rsidP="44BB096C">
      <w:pPr>
        <w:pStyle w:val="ListParagraph"/>
        <w:numPr>
          <w:ilvl w:val="0"/>
          <w:numId w:val="33"/>
        </w:numPr>
        <w:spacing w:after="0" w:line="288" w:lineRule="auto"/>
        <w:rPr>
          <w:sz w:val="22"/>
          <w:szCs w:val="22"/>
        </w:rPr>
      </w:pPr>
      <w:r w:rsidRPr="44BB096C">
        <w:rPr>
          <w:sz w:val="22"/>
          <w:szCs w:val="22"/>
        </w:rPr>
        <w:t>Technical Training beyond High School</w:t>
      </w:r>
    </w:p>
    <w:p w14:paraId="6D349AA9" w14:textId="466BCC24" w:rsidR="001B4AFB" w:rsidRDefault="4450164B" w:rsidP="44BB096C">
      <w:pPr>
        <w:pStyle w:val="ListParagraph"/>
        <w:numPr>
          <w:ilvl w:val="0"/>
          <w:numId w:val="33"/>
        </w:numPr>
        <w:spacing w:after="0" w:line="288" w:lineRule="auto"/>
        <w:rPr>
          <w:sz w:val="22"/>
          <w:szCs w:val="22"/>
        </w:rPr>
      </w:pPr>
      <w:r w:rsidRPr="44BB096C">
        <w:rPr>
          <w:sz w:val="22"/>
          <w:szCs w:val="22"/>
        </w:rPr>
        <w:t>Some College, but no degree</w:t>
      </w:r>
    </w:p>
    <w:p w14:paraId="67078397" w14:textId="40FBD7AA" w:rsidR="001B4AFB" w:rsidRDefault="4450164B" w:rsidP="44BB096C">
      <w:pPr>
        <w:pStyle w:val="ListParagraph"/>
        <w:numPr>
          <w:ilvl w:val="0"/>
          <w:numId w:val="33"/>
        </w:numPr>
        <w:spacing w:after="0" w:line="288" w:lineRule="auto"/>
        <w:rPr>
          <w:sz w:val="22"/>
          <w:szCs w:val="22"/>
        </w:rPr>
      </w:pPr>
      <w:r w:rsidRPr="44BB096C">
        <w:rPr>
          <w:sz w:val="22"/>
          <w:szCs w:val="22"/>
        </w:rPr>
        <w:t>2-year College Degree</w:t>
      </w:r>
    </w:p>
    <w:p w14:paraId="5AD11FD5" w14:textId="2CD3B03B" w:rsidR="001B4AFB" w:rsidRDefault="4450164B" w:rsidP="44BB096C">
      <w:pPr>
        <w:pStyle w:val="ListParagraph"/>
        <w:numPr>
          <w:ilvl w:val="0"/>
          <w:numId w:val="33"/>
        </w:numPr>
        <w:spacing w:after="0" w:line="288" w:lineRule="auto"/>
        <w:rPr>
          <w:sz w:val="22"/>
          <w:szCs w:val="22"/>
        </w:rPr>
      </w:pPr>
      <w:r w:rsidRPr="44BB096C">
        <w:rPr>
          <w:sz w:val="22"/>
          <w:szCs w:val="22"/>
        </w:rPr>
        <w:t>4-year College or University Degree</w:t>
      </w:r>
    </w:p>
    <w:p w14:paraId="1F765162" w14:textId="1BCB7155" w:rsidR="001B4AFB" w:rsidRDefault="4450164B" w:rsidP="44BB096C">
      <w:pPr>
        <w:pStyle w:val="ListParagraph"/>
        <w:numPr>
          <w:ilvl w:val="0"/>
          <w:numId w:val="33"/>
        </w:numPr>
        <w:spacing w:after="0" w:line="288" w:lineRule="auto"/>
        <w:rPr>
          <w:sz w:val="22"/>
          <w:szCs w:val="22"/>
        </w:rPr>
      </w:pPr>
      <w:r w:rsidRPr="44BB096C">
        <w:rPr>
          <w:sz w:val="22"/>
          <w:szCs w:val="22"/>
        </w:rPr>
        <w:lastRenderedPageBreak/>
        <w:t>Master’s Degree</w:t>
      </w:r>
    </w:p>
    <w:p w14:paraId="6A1337AB" w14:textId="70193D92" w:rsidR="001B4AFB" w:rsidRDefault="4450164B" w:rsidP="44BB096C">
      <w:pPr>
        <w:pStyle w:val="ListParagraph"/>
        <w:numPr>
          <w:ilvl w:val="0"/>
          <w:numId w:val="33"/>
        </w:numPr>
        <w:spacing w:after="0" w:line="288" w:lineRule="auto"/>
        <w:rPr>
          <w:sz w:val="22"/>
          <w:szCs w:val="22"/>
        </w:rPr>
      </w:pPr>
      <w:r w:rsidRPr="44BB096C">
        <w:rPr>
          <w:sz w:val="22"/>
          <w:szCs w:val="22"/>
        </w:rPr>
        <w:t>Doctorate Degree</w:t>
      </w:r>
    </w:p>
    <w:p w14:paraId="793DDF16" w14:textId="0AAFF7D3" w:rsidR="001B4AFB" w:rsidRDefault="001B4AFB" w:rsidP="44BB096C">
      <w:pPr>
        <w:spacing w:before="281" w:after="281" w:line="216" w:lineRule="auto"/>
      </w:pPr>
    </w:p>
    <w:p w14:paraId="1C0AE983" w14:textId="411816B7" w:rsidR="001B4AFB" w:rsidRDefault="4450164B" w:rsidP="44BB096C">
      <w:pPr>
        <w:pStyle w:val="Heading2"/>
        <w:spacing w:before="240" w:line="216" w:lineRule="auto"/>
      </w:pPr>
      <w:r w:rsidRPr="44BB096C">
        <w:rPr>
          <w:color w:val="313E50"/>
          <w:sz w:val="36"/>
          <w:szCs w:val="36"/>
        </w:rPr>
        <w:t>Application Instructions</w:t>
      </w:r>
    </w:p>
    <w:p w14:paraId="6820CFFE" w14:textId="42A289C9" w:rsidR="001B4AFB" w:rsidRDefault="4450164B" w:rsidP="44BB096C">
      <w:pPr>
        <w:spacing w:before="120" w:after="120" w:line="288" w:lineRule="auto"/>
      </w:pPr>
      <w:r w:rsidRPr="44BB096C">
        <w:rPr>
          <w:sz w:val="22"/>
          <w:szCs w:val="22"/>
        </w:rPr>
        <w:t xml:space="preserve">For each response, please describe how you applied the standard (including your specific project role), provide supporting evidence (artifacts, metrics, or examples), and highlight your impact and lessons learned. </w:t>
      </w:r>
    </w:p>
    <w:p w14:paraId="0D3B8594" w14:textId="4266CCF9" w:rsidR="001B4AFB" w:rsidRDefault="4450164B" w:rsidP="44BB096C">
      <w:pPr>
        <w:spacing w:before="120" w:after="120" w:line="288" w:lineRule="auto"/>
      </w:pPr>
      <w:r w:rsidRPr="44BB096C">
        <w:rPr>
          <w:b/>
          <w:bCs/>
          <w:sz w:val="22"/>
          <w:szCs w:val="22"/>
        </w:rPr>
        <w:t>Option 1: Single Project Submission—</w:t>
      </w:r>
      <w:r w:rsidRPr="44BB096C">
        <w:rPr>
          <w:sz w:val="22"/>
          <w:szCs w:val="22"/>
        </w:rPr>
        <w:t>Complete all 10 standards in one project.</w:t>
      </w:r>
    </w:p>
    <w:p w14:paraId="043AE365" w14:textId="5ABF0171" w:rsidR="001B4AFB" w:rsidRDefault="4450164B" w:rsidP="44BB096C">
      <w:pPr>
        <w:spacing w:before="120" w:after="120" w:line="288" w:lineRule="auto"/>
      </w:pPr>
      <w:r w:rsidRPr="44BB096C">
        <w:rPr>
          <w:b/>
          <w:bCs/>
          <w:sz w:val="22"/>
          <w:szCs w:val="22"/>
        </w:rPr>
        <w:t>Option 2: Multiple Projects Submission—</w:t>
      </w:r>
      <w:r w:rsidRPr="44BB096C">
        <w:rPr>
          <w:sz w:val="22"/>
          <w:szCs w:val="22"/>
        </w:rPr>
        <w:t>Submit up to 10 distinct projects, with each project covering at least one AI4PI Standard. Ensure at least three projects per section: Principles, Process, and Evaluation.</w:t>
      </w:r>
    </w:p>
    <w:p w14:paraId="7404019E" w14:textId="0B11AEB0" w:rsidR="001B4AFB" w:rsidRDefault="4450164B" w:rsidP="44BB096C">
      <w:pPr>
        <w:spacing w:before="40" w:after="281" w:line="288" w:lineRule="auto"/>
      </w:pPr>
      <w:r w:rsidRPr="44BB096C">
        <w:rPr>
          <w:b/>
          <w:bCs/>
          <w:sz w:val="28"/>
          <w:szCs w:val="28"/>
        </w:rPr>
        <w:t>Application of the AI4PI Standards and Process Steps</w:t>
      </w:r>
    </w:p>
    <w:p w14:paraId="2B085F86" w14:textId="082E5F18" w:rsidR="001B4AFB" w:rsidRDefault="4450164B" w:rsidP="44BB096C">
      <w:pPr>
        <w:spacing w:before="120" w:after="120" w:line="288" w:lineRule="auto"/>
      </w:pPr>
      <w:r w:rsidRPr="44BB096C">
        <w:rPr>
          <w:sz w:val="22"/>
          <w:szCs w:val="22"/>
        </w:rPr>
        <w:t>Your application should demonstrate your experience in applying the AI4PI standards. (</w:t>
      </w:r>
      <w:hyperlink r:id="rId11">
        <w:r w:rsidRPr="44BB096C">
          <w:rPr>
            <w:rStyle w:val="Hyperlink"/>
            <w:color w:val="465973"/>
            <w:sz w:val="22"/>
            <w:szCs w:val="22"/>
          </w:rPr>
          <w:t>Detailed AI4PI Framework Information</w:t>
        </w:r>
      </w:hyperlink>
      <w:r w:rsidRPr="44BB096C">
        <w:rPr>
          <w:sz w:val="22"/>
          <w:szCs w:val="22"/>
        </w:rPr>
        <w:t>)</w:t>
      </w:r>
    </w:p>
    <w:p w14:paraId="05DD91C9" w14:textId="2CD1904B" w:rsidR="001B4AFB" w:rsidRDefault="4450164B" w:rsidP="44BB096C">
      <w:pPr>
        <w:spacing w:before="120" w:after="120" w:line="288" w:lineRule="auto"/>
      </w:pPr>
      <w:r w:rsidRPr="44BB096C">
        <w:rPr>
          <w:sz w:val="22"/>
          <w:szCs w:val="22"/>
        </w:rPr>
        <w:t>Part 1: AI4PI Principles:</w:t>
      </w:r>
    </w:p>
    <w:p w14:paraId="3BD41BE5" w14:textId="53F68180" w:rsidR="001B4AFB" w:rsidRDefault="4450164B" w:rsidP="44BB096C">
      <w:pPr>
        <w:pStyle w:val="ListParagraph"/>
        <w:numPr>
          <w:ilvl w:val="0"/>
          <w:numId w:val="32"/>
        </w:numPr>
        <w:spacing w:after="0" w:line="288" w:lineRule="auto"/>
        <w:rPr>
          <w:sz w:val="22"/>
          <w:szCs w:val="22"/>
        </w:rPr>
      </w:pPr>
      <w:r w:rsidRPr="44BB096C">
        <w:rPr>
          <w:sz w:val="22"/>
          <w:szCs w:val="22"/>
        </w:rPr>
        <w:t>AI4PI Principle #1: Ensure Human Oversight of AI4PI Solutions</w:t>
      </w:r>
    </w:p>
    <w:p w14:paraId="1C09B0B1" w14:textId="3FBA9545" w:rsidR="001B4AFB" w:rsidRDefault="4450164B" w:rsidP="44BB096C">
      <w:pPr>
        <w:pStyle w:val="ListParagraph"/>
        <w:numPr>
          <w:ilvl w:val="0"/>
          <w:numId w:val="32"/>
        </w:numPr>
        <w:spacing w:after="0" w:line="288" w:lineRule="auto"/>
        <w:rPr>
          <w:sz w:val="22"/>
          <w:szCs w:val="22"/>
        </w:rPr>
      </w:pPr>
      <w:r w:rsidRPr="44BB096C">
        <w:rPr>
          <w:sz w:val="22"/>
          <w:szCs w:val="22"/>
        </w:rPr>
        <w:t>AI4PI Principle #2: Enforce Data Integrity and Privacy in AI4PI Solutions</w:t>
      </w:r>
    </w:p>
    <w:p w14:paraId="4BEFB97C" w14:textId="27BE76F9" w:rsidR="001B4AFB" w:rsidRDefault="4450164B" w:rsidP="44BB096C">
      <w:pPr>
        <w:pStyle w:val="ListParagraph"/>
        <w:numPr>
          <w:ilvl w:val="0"/>
          <w:numId w:val="32"/>
        </w:numPr>
        <w:spacing w:after="0" w:line="288" w:lineRule="auto"/>
        <w:rPr>
          <w:sz w:val="22"/>
          <w:szCs w:val="22"/>
        </w:rPr>
      </w:pPr>
      <w:r w:rsidRPr="44BB096C">
        <w:rPr>
          <w:sz w:val="22"/>
          <w:szCs w:val="22"/>
        </w:rPr>
        <w:t>AI4PI Principle #3: Evaluate and Minimize AI-Induced Biases</w:t>
      </w:r>
    </w:p>
    <w:p w14:paraId="050AF738" w14:textId="1CA4C3BE" w:rsidR="001B4AFB" w:rsidRDefault="4450164B" w:rsidP="44BB096C">
      <w:pPr>
        <w:pStyle w:val="ListParagraph"/>
        <w:numPr>
          <w:ilvl w:val="0"/>
          <w:numId w:val="32"/>
        </w:numPr>
        <w:spacing w:after="0" w:line="288" w:lineRule="auto"/>
        <w:rPr>
          <w:sz w:val="22"/>
          <w:szCs w:val="22"/>
        </w:rPr>
      </w:pPr>
      <w:r w:rsidRPr="44BB096C">
        <w:rPr>
          <w:sz w:val="22"/>
          <w:szCs w:val="22"/>
        </w:rPr>
        <w:t>AI4PI Principle #4: Establish AI4PI Solution’s Governance and Risk Management Strategies</w:t>
      </w:r>
    </w:p>
    <w:p w14:paraId="1EEF2F1B" w14:textId="2293C038" w:rsidR="001B4AFB" w:rsidRDefault="4450164B" w:rsidP="44BB096C">
      <w:pPr>
        <w:spacing w:before="120" w:after="120" w:line="288" w:lineRule="auto"/>
      </w:pPr>
      <w:r w:rsidRPr="44BB096C">
        <w:rPr>
          <w:sz w:val="22"/>
          <w:szCs w:val="22"/>
        </w:rPr>
        <w:t>Part 2: AI4PI Process Steps:</w:t>
      </w:r>
    </w:p>
    <w:p w14:paraId="2BF93B9C" w14:textId="40E0D66D" w:rsidR="001B4AFB" w:rsidRDefault="4450164B" w:rsidP="44BB096C">
      <w:pPr>
        <w:pStyle w:val="ListParagraph"/>
        <w:numPr>
          <w:ilvl w:val="0"/>
          <w:numId w:val="31"/>
        </w:numPr>
        <w:spacing w:after="0" w:line="288" w:lineRule="auto"/>
        <w:rPr>
          <w:sz w:val="22"/>
          <w:szCs w:val="22"/>
        </w:rPr>
      </w:pPr>
      <w:r w:rsidRPr="44BB096C">
        <w:rPr>
          <w:sz w:val="22"/>
          <w:szCs w:val="22"/>
        </w:rPr>
        <w:t>AI4PI Process Step #1: Determine Needs, Organization’s Readiness and Potential Applications (Discovery)</w:t>
      </w:r>
    </w:p>
    <w:p w14:paraId="16A203B1" w14:textId="02FF51CA" w:rsidR="001B4AFB" w:rsidRDefault="4450164B" w:rsidP="44BB096C">
      <w:pPr>
        <w:pStyle w:val="ListParagraph"/>
        <w:numPr>
          <w:ilvl w:val="0"/>
          <w:numId w:val="31"/>
        </w:numPr>
        <w:spacing w:after="0" w:line="288" w:lineRule="auto"/>
        <w:rPr>
          <w:sz w:val="22"/>
          <w:szCs w:val="22"/>
        </w:rPr>
      </w:pPr>
      <w:r w:rsidRPr="44BB096C">
        <w:rPr>
          <w:sz w:val="22"/>
          <w:szCs w:val="22"/>
        </w:rPr>
        <w:t>AI4PI Process Step #2: Define Efficient and Effective Human-Centered AI4PI Solutions</w:t>
      </w:r>
    </w:p>
    <w:p w14:paraId="4934313E" w14:textId="51214929" w:rsidR="001B4AFB" w:rsidRDefault="4450164B" w:rsidP="44BB096C">
      <w:pPr>
        <w:pStyle w:val="ListParagraph"/>
        <w:numPr>
          <w:ilvl w:val="0"/>
          <w:numId w:val="31"/>
        </w:numPr>
        <w:spacing w:after="0" w:line="288" w:lineRule="auto"/>
        <w:rPr>
          <w:sz w:val="22"/>
          <w:szCs w:val="22"/>
        </w:rPr>
      </w:pPr>
      <w:r w:rsidRPr="44BB096C">
        <w:rPr>
          <w:sz w:val="22"/>
          <w:szCs w:val="22"/>
        </w:rPr>
        <w:t>AI4PI Process Step #3: Design and Develop AI-Human Collaboration</w:t>
      </w:r>
    </w:p>
    <w:p w14:paraId="647A2F1E" w14:textId="5D5BBDC5" w:rsidR="001B4AFB" w:rsidRDefault="4450164B" w:rsidP="44BB096C">
      <w:pPr>
        <w:pStyle w:val="ListParagraph"/>
        <w:numPr>
          <w:ilvl w:val="0"/>
          <w:numId w:val="31"/>
        </w:numPr>
        <w:spacing w:after="0" w:line="288" w:lineRule="auto"/>
        <w:rPr>
          <w:sz w:val="22"/>
          <w:szCs w:val="22"/>
        </w:rPr>
      </w:pPr>
      <w:r w:rsidRPr="44BB096C">
        <w:rPr>
          <w:sz w:val="22"/>
          <w:szCs w:val="22"/>
        </w:rPr>
        <w:t>AI4PI Process Step #4: Document AI Accuracy and Trustworthiness</w:t>
      </w:r>
    </w:p>
    <w:p w14:paraId="392A4309" w14:textId="3E3677FD" w:rsidR="001B4AFB" w:rsidRDefault="4450164B" w:rsidP="44BB096C">
      <w:pPr>
        <w:pStyle w:val="ListParagraph"/>
        <w:numPr>
          <w:ilvl w:val="0"/>
          <w:numId w:val="31"/>
        </w:numPr>
        <w:spacing w:after="0" w:line="288" w:lineRule="auto"/>
        <w:rPr>
          <w:sz w:val="22"/>
          <w:szCs w:val="22"/>
        </w:rPr>
      </w:pPr>
      <w:r w:rsidRPr="44BB096C">
        <w:rPr>
          <w:sz w:val="22"/>
          <w:szCs w:val="22"/>
        </w:rPr>
        <w:t>AI4PI Process Step #5: Deploy and Audit the AI4PI Solution</w:t>
      </w:r>
    </w:p>
    <w:p w14:paraId="044FE35C" w14:textId="6E9B0B31" w:rsidR="001B4AFB" w:rsidRDefault="4450164B" w:rsidP="44BB096C">
      <w:pPr>
        <w:spacing w:before="120" w:after="120" w:line="288" w:lineRule="auto"/>
      </w:pPr>
      <w:r w:rsidRPr="44BB096C">
        <w:rPr>
          <w:sz w:val="22"/>
          <w:szCs w:val="22"/>
        </w:rPr>
        <w:t>Part 3: AI4PI Evaluation Process Step</w:t>
      </w:r>
    </w:p>
    <w:p w14:paraId="4F5BC349" w14:textId="5830060E" w:rsidR="001B4AFB" w:rsidRDefault="4450164B" w:rsidP="44BB096C">
      <w:pPr>
        <w:pStyle w:val="ListParagraph"/>
        <w:numPr>
          <w:ilvl w:val="0"/>
          <w:numId w:val="31"/>
        </w:numPr>
        <w:spacing w:after="0" w:line="288" w:lineRule="auto"/>
        <w:rPr>
          <w:sz w:val="22"/>
          <w:szCs w:val="22"/>
        </w:rPr>
      </w:pPr>
      <w:r w:rsidRPr="44BB096C">
        <w:rPr>
          <w:sz w:val="22"/>
          <w:szCs w:val="22"/>
        </w:rPr>
        <w:t>AI4PI Process Step #6: Demonstrate Outcome and Overall Impact</w:t>
      </w:r>
    </w:p>
    <w:p w14:paraId="23CA2501" w14:textId="1DD89F87" w:rsidR="001B4AFB" w:rsidRDefault="4450164B" w:rsidP="44BB096C">
      <w:pPr>
        <w:spacing w:before="120" w:after="120" w:line="288" w:lineRule="auto"/>
      </w:pPr>
      <w:r w:rsidRPr="44BB096C">
        <w:rPr>
          <w:sz w:val="22"/>
          <w:szCs w:val="22"/>
        </w:rPr>
        <w:t>There are two options for you to complete the application:</w:t>
      </w:r>
    </w:p>
    <w:p w14:paraId="43AA2CFF" w14:textId="00F5E1AA" w:rsidR="001B4AFB" w:rsidRDefault="4450164B" w:rsidP="44BB096C">
      <w:pPr>
        <w:spacing w:before="120" w:after="120" w:line="288" w:lineRule="auto"/>
      </w:pPr>
      <w:r w:rsidRPr="44BB096C">
        <w:rPr>
          <w:b/>
          <w:bCs/>
          <w:sz w:val="22"/>
          <w:szCs w:val="22"/>
        </w:rPr>
        <w:lastRenderedPageBreak/>
        <w:t>Option 1</w:t>
      </w:r>
      <w:r w:rsidRPr="44BB096C">
        <w:rPr>
          <w:sz w:val="22"/>
          <w:szCs w:val="22"/>
        </w:rPr>
        <w:t xml:space="preserve">: </w:t>
      </w:r>
      <w:r w:rsidRPr="44BB096C">
        <w:rPr>
          <w:b/>
          <w:bCs/>
          <w:sz w:val="22"/>
          <w:szCs w:val="22"/>
        </w:rPr>
        <w:t>Select one project</w:t>
      </w:r>
      <w:r w:rsidRPr="44BB096C">
        <w:rPr>
          <w:sz w:val="22"/>
          <w:szCs w:val="22"/>
        </w:rPr>
        <w:t xml:space="preserve"> you were responsible for and describe how you applied each of the AI4PI Framework’s Principles and Process Steps. Ensure that you provide relevant evidence, key points, and metrics to substantiate your application.</w:t>
      </w:r>
    </w:p>
    <w:p w14:paraId="68D2CC0B" w14:textId="596F0E9E" w:rsidR="001B4AFB" w:rsidRDefault="4450164B" w:rsidP="44BB096C">
      <w:pPr>
        <w:spacing w:before="120" w:after="120" w:line="288" w:lineRule="auto"/>
      </w:pPr>
      <w:r w:rsidRPr="44BB096C">
        <w:rPr>
          <w:sz w:val="22"/>
          <w:szCs w:val="22"/>
        </w:rPr>
        <w:t>Select this option if you are responsible for most aspects of the AI4PI project design, implementation, and evaluation.</w:t>
      </w:r>
    </w:p>
    <w:p w14:paraId="1E9011CC" w14:textId="75A128B9" w:rsidR="001B4AFB" w:rsidRDefault="001B4AFB" w:rsidP="44BB096C">
      <w:pPr>
        <w:spacing w:before="120" w:after="120" w:line="288" w:lineRule="auto"/>
        <w:rPr>
          <w:sz w:val="22"/>
          <w:szCs w:val="22"/>
        </w:rPr>
      </w:pPr>
    </w:p>
    <w:tbl>
      <w:tblPr>
        <w:tblStyle w:val="GridTable3-Accent4"/>
        <w:tblW w:w="0" w:type="auto"/>
        <w:tblLook w:val="04A0" w:firstRow="1" w:lastRow="0" w:firstColumn="1" w:lastColumn="0" w:noHBand="0" w:noVBand="1"/>
      </w:tblPr>
      <w:tblGrid>
        <w:gridCol w:w="2055"/>
        <w:gridCol w:w="4552"/>
        <w:gridCol w:w="1910"/>
      </w:tblGrid>
      <w:tr w:rsidR="44BB096C" w14:paraId="30BCE1FC" w14:textId="77777777" w:rsidTr="44BB096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055" w:type="dxa"/>
            <w:tcBorders>
              <w:bottom w:val="single" w:sz="8" w:space="0" w:color="auto"/>
            </w:tcBorders>
            <w:tcMar>
              <w:left w:w="108" w:type="dxa"/>
              <w:right w:w="108" w:type="dxa"/>
            </w:tcMar>
          </w:tcPr>
          <w:p w14:paraId="7A6D6E1E" w14:textId="4723E893" w:rsidR="44BB096C" w:rsidRDefault="44BB096C" w:rsidP="44BB096C">
            <w:pPr>
              <w:spacing w:before="120" w:after="120" w:line="288" w:lineRule="auto"/>
            </w:pPr>
            <w:r w:rsidRPr="44BB096C">
              <w:rPr>
                <w:color w:val="000000" w:themeColor="text1"/>
                <w:sz w:val="22"/>
                <w:szCs w:val="22"/>
              </w:rPr>
              <w:t>Category</w:t>
            </w:r>
          </w:p>
        </w:tc>
        <w:tc>
          <w:tcPr>
            <w:tcW w:w="4552" w:type="dxa"/>
            <w:tcBorders>
              <w:bottom w:val="single" w:sz="8" w:space="0" w:color="auto"/>
            </w:tcBorders>
            <w:tcMar>
              <w:left w:w="108" w:type="dxa"/>
              <w:right w:w="108" w:type="dxa"/>
            </w:tcMar>
          </w:tcPr>
          <w:p w14:paraId="31EE6412" w14:textId="12A13277" w:rsidR="44BB096C" w:rsidRDefault="44BB096C" w:rsidP="44BB096C">
            <w:pPr>
              <w:spacing w:before="120" w:after="120" w:line="288" w:lineRule="auto"/>
              <w:cnfStyle w:val="100000000000" w:firstRow="1" w:lastRow="0" w:firstColumn="0" w:lastColumn="0" w:oddVBand="0" w:evenVBand="0" w:oddHBand="0" w:evenHBand="0" w:firstRowFirstColumn="0" w:firstRowLastColumn="0" w:lastRowFirstColumn="0" w:lastRowLastColumn="0"/>
            </w:pPr>
            <w:r w:rsidRPr="44BB096C">
              <w:rPr>
                <w:color w:val="000000" w:themeColor="text1"/>
                <w:sz w:val="22"/>
                <w:szCs w:val="22"/>
              </w:rPr>
              <w:t>Description</w:t>
            </w:r>
          </w:p>
        </w:tc>
        <w:tc>
          <w:tcPr>
            <w:tcW w:w="1910" w:type="dxa"/>
            <w:tcBorders>
              <w:bottom w:val="single" w:sz="8" w:space="0" w:color="auto"/>
            </w:tcBorders>
            <w:tcMar>
              <w:left w:w="108" w:type="dxa"/>
              <w:right w:w="108" w:type="dxa"/>
            </w:tcMar>
          </w:tcPr>
          <w:p w14:paraId="7800D4AB" w14:textId="6938BCAA" w:rsidR="44BB096C" w:rsidRDefault="44BB096C" w:rsidP="44BB096C">
            <w:pPr>
              <w:spacing w:before="120" w:after="120" w:line="288" w:lineRule="auto"/>
              <w:cnfStyle w:val="100000000000" w:firstRow="1" w:lastRow="0" w:firstColumn="0" w:lastColumn="0" w:oddVBand="0" w:evenVBand="0" w:oddHBand="0" w:evenHBand="0" w:firstRowFirstColumn="0" w:firstRowLastColumn="0" w:lastRowFirstColumn="0" w:lastRowLastColumn="0"/>
            </w:pPr>
            <w:r w:rsidRPr="44BB096C">
              <w:rPr>
                <w:color w:val="000000" w:themeColor="text1"/>
                <w:sz w:val="22"/>
                <w:szCs w:val="22"/>
              </w:rPr>
              <w:t>Project Name:</w:t>
            </w:r>
          </w:p>
        </w:tc>
      </w:tr>
      <w:tr w:rsidR="44BB096C" w14:paraId="560DB5DB" w14:textId="77777777" w:rsidTr="44BB09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7" w:type="dxa"/>
            <w:gridSpan w:val="3"/>
            <w:tcBorders>
              <w:top w:val="single" w:sz="8" w:space="0" w:color="auto"/>
              <w:bottom w:val="single" w:sz="8" w:space="0" w:color="auto"/>
              <w:right w:val="single" w:sz="8" w:space="0" w:color="BFDDE8"/>
            </w:tcBorders>
            <w:tcMar>
              <w:left w:w="108" w:type="dxa"/>
              <w:right w:w="108" w:type="dxa"/>
            </w:tcMar>
          </w:tcPr>
          <w:p w14:paraId="01AA5973" w14:textId="733158FD" w:rsidR="44BB096C" w:rsidRDefault="44BB096C" w:rsidP="44BB096C">
            <w:pPr>
              <w:spacing w:before="120" w:after="120" w:line="288" w:lineRule="auto"/>
              <w:jc w:val="left"/>
            </w:pPr>
            <w:r w:rsidRPr="44BB096C">
              <w:rPr>
                <w:b/>
                <w:bCs/>
                <w:color w:val="000000" w:themeColor="text1"/>
                <w:sz w:val="22"/>
                <w:szCs w:val="22"/>
              </w:rPr>
              <w:t>Part 1: AI4PI Principles:</w:t>
            </w:r>
          </w:p>
        </w:tc>
      </w:tr>
      <w:tr w:rsidR="44BB096C" w14:paraId="23673655" w14:textId="77777777" w:rsidTr="44BB096C">
        <w:trPr>
          <w:trHeight w:val="300"/>
        </w:trPr>
        <w:tc>
          <w:tcPr>
            <w:cnfStyle w:val="001000000000" w:firstRow="0" w:lastRow="0" w:firstColumn="1" w:lastColumn="0" w:oddVBand="0" w:evenVBand="0" w:oddHBand="0" w:evenHBand="0" w:firstRowFirstColumn="0" w:firstRowLastColumn="0" w:lastRowFirstColumn="0" w:lastRowLastColumn="0"/>
            <w:tcW w:w="2055" w:type="dxa"/>
            <w:tcBorders>
              <w:top w:val="single" w:sz="8" w:space="0" w:color="auto"/>
              <w:right w:val="single" w:sz="8" w:space="0" w:color="BFDDE8"/>
            </w:tcBorders>
            <w:tcMar>
              <w:left w:w="108" w:type="dxa"/>
              <w:right w:w="108" w:type="dxa"/>
            </w:tcMar>
          </w:tcPr>
          <w:p w14:paraId="5D241BA2" w14:textId="36025B00" w:rsidR="44BB096C" w:rsidRDefault="44BB096C" w:rsidP="44BB096C">
            <w:pPr>
              <w:spacing w:before="120" w:after="120" w:line="288" w:lineRule="auto"/>
            </w:pPr>
            <w:r w:rsidRPr="44BB096C">
              <w:rPr>
                <w:color w:val="000000" w:themeColor="text1"/>
                <w:sz w:val="22"/>
                <w:szCs w:val="22"/>
              </w:rPr>
              <w:t>AI4PI Principle #1</w:t>
            </w:r>
          </w:p>
        </w:tc>
        <w:tc>
          <w:tcPr>
            <w:tcW w:w="4552" w:type="dxa"/>
            <w:tcBorders>
              <w:top w:val="nil"/>
              <w:left w:val="single" w:sz="8" w:space="0" w:color="BFDDE8"/>
              <w:bottom w:val="single" w:sz="8" w:space="0" w:color="BFDDE8"/>
              <w:right w:val="single" w:sz="8" w:space="0" w:color="BFDDE8"/>
            </w:tcBorders>
            <w:tcMar>
              <w:left w:w="108" w:type="dxa"/>
              <w:right w:w="108" w:type="dxa"/>
            </w:tcMar>
          </w:tcPr>
          <w:p w14:paraId="7343D34E" w14:textId="3D9CCE88" w:rsidR="44BB096C" w:rsidRDefault="44BB096C" w:rsidP="44BB096C">
            <w:pPr>
              <w:spacing w:before="120" w:after="120" w:line="288" w:lineRule="auto"/>
              <w:cnfStyle w:val="000000000000" w:firstRow="0" w:lastRow="0" w:firstColumn="0" w:lastColumn="0" w:oddVBand="0" w:evenVBand="0" w:oddHBand="0" w:evenHBand="0" w:firstRowFirstColumn="0" w:firstRowLastColumn="0" w:lastRowFirstColumn="0" w:lastRowLastColumn="0"/>
            </w:pPr>
            <w:r w:rsidRPr="44BB096C">
              <w:rPr>
                <w:sz w:val="22"/>
                <w:szCs w:val="22"/>
              </w:rPr>
              <w:t>Ensure Human Oversight of AI4PI Solutions</w:t>
            </w:r>
          </w:p>
        </w:tc>
        <w:tc>
          <w:tcPr>
            <w:tcW w:w="1910" w:type="dxa"/>
            <w:tcBorders>
              <w:top w:val="nil"/>
              <w:left w:val="single" w:sz="8" w:space="0" w:color="BFDDE8"/>
              <w:bottom w:val="single" w:sz="8" w:space="0" w:color="BFDDE8"/>
              <w:right w:val="single" w:sz="8" w:space="0" w:color="BFDDE8"/>
            </w:tcBorders>
            <w:tcMar>
              <w:left w:w="108" w:type="dxa"/>
              <w:right w:w="108" w:type="dxa"/>
            </w:tcMar>
          </w:tcPr>
          <w:p w14:paraId="63F74982" w14:textId="59502A06" w:rsidR="44BB096C" w:rsidRDefault="44BB096C" w:rsidP="44BB096C">
            <w:pPr>
              <w:spacing w:before="120" w:after="120" w:line="288" w:lineRule="auto"/>
              <w:cnfStyle w:val="000000000000" w:firstRow="0" w:lastRow="0" w:firstColumn="0" w:lastColumn="0" w:oddVBand="0" w:evenVBand="0" w:oddHBand="0" w:evenHBand="0" w:firstRowFirstColumn="0" w:firstRowLastColumn="0" w:lastRowFirstColumn="0" w:lastRowLastColumn="0"/>
              <w:rPr>
                <w:sz w:val="22"/>
                <w:szCs w:val="22"/>
                <w:highlight w:val="yellow"/>
              </w:rPr>
            </w:pPr>
          </w:p>
        </w:tc>
      </w:tr>
      <w:tr w:rsidR="44BB096C" w14:paraId="6041D672" w14:textId="77777777" w:rsidTr="44BB09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5" w:type="dxa"/>
            <w:tcBorders>
              <w:right w:val="single" w:sz="8" w:space="0" w:color="BFDDE8"/>
            </w:tcBorders>
            <w:tcMar>
              <w:left w:w="108" w:type="dxa"/>
              <w:right w:w="108" w:type="dxa"/>
            </w:tcMar>
          </w:tcPr>
          <w:p w14:paraId="65C7E919" w14:textId="47BBCB3C" w:rsidR="44BB096C" w:rsidRDefault="44BB096C" w:rsidP="44BB096C">
            <w:pPr>
              <w:spacing w:before="120" w:after="120" w:line="288" w:lineRule="auto"/>
            </w:pPr>
            <w:r w:rsidRPr="44BB096C">
              <w:rPr>
                <w:color w:val="000000" w:themeColor="text1"/>
                <w:sz w:val="22"/>
                <w:szCs w:val="22"/>
              </w:rPr>
              <w:t>AI4PI Principle #2</w:t>
            </w:r>
          </w:p>
        </w:tc>
        <w:tc>
          <w:tcPr>
            <w:tcW w:w="4552" w:type="dxa"/>
            <w:tcBorders>
              <w:top w:val="single" w:sz="8" w:space="0" w:color="BFDDE8"/>
              <w:left w:val="single" w:sz="8" w:space="0" w:color="BFDDE8"/>
              <w:bottom w:val="single" w:sz="8" w:space="0" w:color="BFDDE8"/>
              <w:right w:val="single" w:sz="8" w:space="0" w:color="BFDDE8"/>
            </w:tcBorders>
            <w:shd w:val="clear" w:color="auto" w:fill="E9F3F7"/>
            <w:tcMar>
              <w:left w:w="108" w:type="dxa"/>
              <w:right w:w="108" w:type="dxa"/>
            </w:tcMar>
          </w:tcPr>
          <w:p w14:paraId="4F210912" w14:textId="7BFDA1E0"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Enforce Data Integrity and Privacy in AI4PI Solutions</w:t>
            </w:r>
          </w:p>
        </w:tc>
        <w:tc>
          <w:tcPr>
            <w:tcW w:w="1910" w:type="dxa"/>
            <w:tcBorders>
              <w:top w:val="single" w:sz="8" w:space="0" w:color="BFDDE8"/>
              <w:left w:val="single" w:sz="8" w:space="0" w:color="BFDDE8"/>
              <w:bottom w:val="single" w:sz="8" w:space="0" w:color="BFDDE8"/>
              <w:right w:val="single" w:sz="8" w:space="0" w:color="BFDDE8"/>
            </w:tcBorders>
            <w:shd w:val="clear" w:color="auto" w:fill="E9F3F7"/>
            <w:tcMar>
              <w:left w:w="108" w:type="dxa"/>
              <w:right w:w="108" w:type="dxa"/>
            </w:tcMar>
          </w:tcPr>
          <w:p w14:paraId="3BC17650" w14:textId="3086D86C"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rPr>
                <w:sz w:val="22"/>
                <w:szCs w:val="22"/>
                <w:highlight w:val="yellow"/>
              </w:rPr>
            </w:pPr>
          </w:p>
        </w:tc>
      </w:tr>
      <w:tr w:rsidR="44BB096C" w14:paraId="12F97C60" w14:textId="77777777" w:rsidTr="44BB096C">
        <w:trPr>
          <w:trHeight w:val="300"/>
        </w:trPr>
        <w:tc>
          <w:tcPr>
            <w:cnfStyle w:val="001000000000" w:firstRow="0" w:lastRow="0" w:firstColumn="1" w:lastColumn="0" w:oddVBand="0" w:evenVBand="0" w:oddHBand="0" w:evenHBand="0" w:firstRowFirstColumn="0" w:firstRowLastColumn="0" w:lastRowFirstColumn="0" w:lastRowLastColumn="0"/>
            <w:tcW w:w="2055" w:type="dxa"/>
            <w:tcBorders>
              <w:right w:val="single" w:sz="8" w:space="0" w:color="BFDDE8"/>
            </w:tcBorders>
            <w:tcMar>
              <w:left w:w="108" w:type="dxa"/>
              <w:right w:w="108" w:type="dxa"/>
            </w:tcMar>
          </w:tcPr>
          <w:p w14:paraId="6D092801" w14:textId="26571C46" w:rsidR="44BB096C" w:rsidRDefault="44BB096C" w:rsidP="44BB096C">
            <w:pPr>
              <w:spacing w:before="120" w:after="120" w:line="288" w:lineRule="auto"/>
            </w:pPr>
            <w:r w:rsidRPr="44BB096C">
              <w:rPr>
                <w:color w:val="000000" w:themeColor="text1"/>
                <w:sz w:val="22"/>
                <w:szCs w:val="22"/>
              </w:rPr>
              <w:t>AI4PI Principle #3</w:t>
            </w:r>
          </w:p>
        </w:tc>
        <w:tc>
          <w:tcPr>
            <w:tcW w:w="4552" w:type="dxa"/>
            <w:tcBorders>
              <w:top w:val="single" w:sz="8" w:space="0" w:color="BFDDE8"/>
              <w:left w:val="single" w:sz="8" w:space="0" w:color="BFDDE8"/>
              <w:bottom w:val="single" w:sz="8" w:space="0" w:color="BFDDE8"/>
              <w:right w:val="single" w:sz="8" w:space="0" w:color="BFDDE8"/>
            </w:tcBorders>
            <w:tcMar>
              <w:left w:w="108" w:type="dxa"/>
              <w:right w:w="108" w:type="dxa"/>
            </w:tcMar>
          </w:tcPr>
          <w:p w14:paraId="165AED3E" w14:textId="6F7B8303" w:rsidR="44BB096C" w:rsidRDefault="44BB096C" w:rsidP="44BB096C">
            <w:pPr>
              <w:spacing w:before="120" w:after="120" w:line="288" w:lineRule="auto"/>
              <w:cnfStyle w:val="000000000000" w:firstRow="0" w:lastRow="0" w:firstColumn="0" w:lastColumn="0" w:oddVBand="0" w:evenVBand="0" w:oddHBand="0" w:evenHBand="0" w:firstRowFirstColumn="0" w:firstRowLastColumn="0" w:lastRowFirstColumn="0" w:lastRowLastColumn="0"/>
            </w:pPr>
            <w:r w:rsidRPr="44BB096C">
              <w:rPr>
                <w:sz w:val="22"/>
                <w:szCs w:val="22"/>
              </w:rPr>
              <w:t>Evaluate and Minimize AI-Induced Biases</w:t>
            </w:r>
          </w:p>
        </w:tc>
        <w:tc>
          <w:tcPr>
            <w:tcW w:w="1910" w:type="dxa"/>
            <w:tcBorders>
              <w:top w:val="single" w:sz="8" w:space="0" w:color="BFDDE8"/>
              <w:left w:val="single" w:sz="8" w:space="0" w:color="BFDDE8"/>
              <w:bottom w:val="single" w:sz="8" w:space="0" w:color="BFDDE8"/>
              <w:right w:val="single" w:sz="8" w:space="0" w:color="BFDDE8"/>
            </w:tcBorders>
            <w:tcMar>
              <w:left w:w="108" w:type="dxa"/>
              <w:right w:w="108" w:type="dxa"/>
            </w:tcMar>
          </w:tcPr>
          <w:p w14:paraId="12DD4CB0" w14:textId="20C2B40B" w:rsidR="44BB096C" w:rsidRDefault="44BB096C" w:rsidP="44BB096C">
            <w:pPr>
              <w:spacing w:before="120" w:after="120" w:line="288" w:lineRule="auto"/>
              <w:cnfStyle w:val="000000000000" w:firstRow="0" w:lastRow="0" w:firstColumn="0" w:lastColumn="0" w:oddVBand="0" w:evenVBand="0" w:oddHBand="0" w:evenHBand="0" w:firstRowFirstColumn="0" w:firstRowLastColumn="0" w:lastRowFirstColumn="0" w:lastRowLastColumn="0"/>
              <w:rPr>
                <w:sz w:val="22"/>
                <w:szCs w:val="22"/>
                <w:highlight w:val="yellow"/>
              </w:rPr>
            </w:pPr>
          </w:p>
        </w:tc>
      </w:tr>
      <w:tr w:rsidR="44BB096C" w14:paraId="738D2258" w14:textId="77777777" w:rsidTr="44BB09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5" w:type="dxa"/>
            <w:tcBorders>
              <w:bottom w:val="single" w:sz="8" w:space="0" w:color="auto"/>
              <w:right w:val="single" w:sz="8" w:space="0" w:color="BFDDE8"/>
            </w:tcBorders>
            <w:tcMar>
              <w:left w:w="108" w:type="dxa"/>
              <w:right w:w="108" w:type="dxa"/>
            </w:tcMar>
          </w:tcPr>
          <w:p w14:paraId="0C94E85D" w14:textId="0C7226C1" w:rsidR="44BB096C" w:rsidRDefault="44BB096C" w:rsidP="44BB096C">
            <w:pPr>
              <w:spacing w:before="120" w:after="120" w:line="288" w:lineRule="auto"/>
            </w:pPr>
            <w:r w:rsidRPr="44BB096C">
              <w:rPr>
                <w:color w:val="000000" w:themeColor="text1"/>
                <w:sz w:val="22"/>
                <w:szCs w:val="22"/>
              </w:rPr>
              <w:t>AI4PI Principle #4</w:t>
            </w:r>
          </w:p>
        </w:tc>
        <w:tc>
          <w:tcPr>
            <w:tcW w:w="4552" w:type="dxa"/>
            <w:tcBorders>
              <w:top w:val="single" w:sz="8" w:space="0" w:color="BFDDE8"/>
              <w:left w:val="single" w:sz="8" w:space="0" w:color="BFDDE8"/>
              <w:bottom w:val="single" w:sz="8" w:space="0" w:color="auto"/>
              <w:right w:val="single" w:sz="8" w:space="0" w:color="BFDDE8"/>
            </w:tcBorders>
            <w:shd w:val="clear" w:color="auto" w:fill="E9F3F7"/>
            <w:tcMar>
              <w:left w:w="108" w:type="dxa"/>
              <w:right w:w="108" w:type="dxa"/>
            </w:tcMar>
          </w:tcPr>
          <w:p w14:paraId="057CC17F" w14:textId="709F4F52"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Establish AI4PI Solution’s Governance and Risk Management Strategies</w:t>
            </w:r>
          </w:p>
        </w:tc>
        <w:tc>
          <w:tcPr>
            <w:tcW w:w="1910" w:type="dxa"/>
            <w:tcBorders>
              <w:top w:val="single" w:sz="8" w:space="0" w:color="BFDDE8"/>
              <w:left w:val="single" w:sz="8" w:space="0" w:color="BFDDE8"/>
              <w:bottom w:val="single" w:sz="8" w:space="0" w:color="auto"/>
              <w:right w:val="single" w:sz="8" w:space="0" w:color="BFDDE8"/>
            </w:tcBorders>
            <w:shd w:val="clear" w:color="auto" w:fill="E9F3F7"/>
            <w:tcMar>
              <w:left w:w="108" w:type="dxa"/>
              <w:right w:w="108" w:type="dxa"/>
            </w:tcMar>
          </w:tcPr>
          <w:p w14:paraId="4D3D8BF3" w14:textId="0A17A0FF"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rPr>
                <w:sz w:val="22"/>
                <w:szCs w:val="22"/>
                <w:highlight w:val="yellow"/>
              </w:rPr>
            </w:pPr>
          </w:p>
        </w:tc>
      </w:tr>
      <w:tr w:rsidR="44BB096C" w14:paraId="112962CC" w14:textId="77777777" w:rsidTr="44BB096C">
        <w:trPr>
          <w:trHeight w:val="300"/>
        </w:trPr>
        <w:tc>
          <w:tcPr>
            <w:cnfStyle w:val="001000000000" w:firstRow="0" w:lastRow="0" w:firstColumn="1" w:lastColumn="0" w:oddVBand="0" w:evenVBand="0" w:oddHBand="0" w:evenHBand="0" w:firstRowFirstColumn="0" w:firstRowLastColumn="0" w:lastRowFirstColumn="0" w:lastRowLastColumn="0"/>
            <w:tcW w:w="8517" w:type="dxa"/>
            <w:gridSpan w:val="3"/>
            <w:tcBorders>
              <w:top w:val="single" w:sz="8" w:space="0" w:color="auto"/>
              <w:bottom w:val="single" w:sz="8" w:space="0" w:color="auto"/>
              <w:right w:val="single" w:sz="8" w:space="0" w:color="BFDDE8"/>
            </w:tcBorders>
            <w:tcMar>
              <w:left w:w="108" w:type="dxa"/>
              <w:right w:w="108" w:type="dxa"/>
            </w:tcMar>
          </w:tcPr>
          <w:p w14:paraId="17ED3648" w14:textId="34201DF3" w:rsidR="44BB096C" w:rsidRDefault="44BB096C" w:rsidP="44BB096C">
            <w:pPr>
              <w:spacing w:before="120" w:after="120" w:line="288" w:lineRule="auto"/>
              <w:jc w:val="left"/>
            </w:pPr>
            <w:r w:rsidRPr="44BB096C">
              <w:rPr>
                <w:b/>
                <w:bCs/>
                <w:color w:val="000000" w:themeColor="text1"/>
                <w:sz w:val="22"/>
                <w:szCs w:val="22"/>
              </w:rPr>
              <w:t>Part 2: AI4PI Process Steps</w:t>
            </w:r>
          </w:p>
        </w:tc>
      </w:tr>
      <w:tr w:rsidR="44BB096C" w14:paraId="79402119" w14:textId="77777777" w:rsidTr="44BB09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5" w:type="dxa"/>
            <w:tcBorders>
              <w:top w:val="single" w:sz="8" w:space="0" w:color="auto"/>
              <w:right w:val="single" w:sz="8" w:space="0" w:color="BFDDE8"/>
            </w:tcBorders>
            <w:tcMar>
              <w:left w:w="108" w:type="dxa"/>
              <w:right w:w="108" w:type="dxa"/>
            </w:tcMar>
          </w:tcPr>
          <w:p w14:paraId="4AE2307E" w14:textId="3FC5B38E" w:rsidR="44BB096C" w:rsidRDefault="44BB096C" w:rsidP="44BB096C">
            <w:pPr>
              <w:spacing w:before="120" w:after="120" w:line="288" w:lineRule="auto"/>
            </w:pPr>
            <w:r w:rsidRPr="44BB096C">
              <w:rPr>
                <w:color w:val="000000" w:themeColor="text1"/>
                <w:sz w:val="22"/>
                <w:szCs w:val="22"/>
              </w:rPr>
              <w:t>AI4PI Process Step #1</w:t>
            </w:r>
          </w:p>
        </w:tc>
        <w:tc>
          <w:tcPr>
            <w:tcW w:w="4552" w:type="dxa"/>
            <w:tcBorders>
              <w:top w:val="nil"/>
              <w:left w:val="single" w:sz="8" w:space="0" w:color="BFDDE8"/>
              <w:bottom w:val="single" w:sz="8" w:space="0" w:color="BFDDE8"/>
              <w:right w:val="single" w:sz="8" w:space="0" w:color="BFDDE8"/>
            </w:tcBorders>
            <w:shd w:val="clear" w:color="auto" w:fill="E9F3F7"/>
            <w:tcMar>
              <w:left w:w="108" w:type="dxa"/>
              <w:right w:w="108" w:type="dxa"/>
            </w:tcMar>
          </w:tcPr>
          <w:p w14:paraId="339A4A19" w14:textId="0010E683"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Determine Needs, Organization’s Readiness, and Potential Applications (Discovery)</w:t>
            </w:r>
          </w:p>
        </w:tc>
        <w:tc>
          <w:tcPr>
            <w:tcW w:w="1910" w:type="dxa"/>
            <w:tcBorders>
              <w:top w:val="nil"/>
              <w:left w:val="single" w:sz="8" w:space="0" w:color="BFDDE8"/>
              <w:bottom w:val="single" w:sz="8" w:space="0" w:color="BFDDE8"/>
              <w:right w:val="single" w:sz="8" w:space="0" w:color="BFDDE8"/>
            </w:tcBorders>
            <w:shd w:val="clear" w:color="auto" w:fill="E9F3F7"/>
            <w:tcMar>
              <w:left w:w="108" w:type="dxa"/>
              <w:right w:w="108" w:type="dxa"/>
            </w:tcMar>
          </w:tcPr>
          <w:p w14:paraId="515F1CE3" w14:textId="2658DEE5"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rPr>
                <w:sz w:val="22"/>
                <w:szCs w:val="22"/>
                <w:highlight w:val="yellow"/>
              </w:rPr>
            </w:pPr>
          </w:p>
        </w:tc>
      </w:tr>
      <w:tr w:rsidR="44BB096C" w14:paraId="0DD4498D" w14:textId="77777777" w:rsidTr="44BB096C">
        <w:trPr>
          <w:trHeight w:val="300"/>
        </w:trPr>
        <w:tc>
          <w:tcPr>
            <w:cnfStyle w:val="001000000000" w:firstRow="0" w:lastRow="0" w:firstColumn="1" w:lastColumn="0" w:oddVBand="0" w:evenVBand="0" w:oddHBand="0" w:evenHBand="0" w:firstRowFirstColumn="0" w:firstRowLastColumn="0" w:lastRowFirstColumn="0" w:lastRowLastColumn="0"/>
            <w:tcW w:w="2055" w:type="dxa"/>
            <w:tcBorders>
              <w:right w:val="single" w:sz="8" w:space="0" w:color="BFDDE8"/>
            </w:tcBorders>
            <w:tcMar>
              <w:left w:w="108" w:type="dxa"/>
              <w:right w:w="108" w:type="dxa"/>
            </w:tcMar>
          </w:tcPr>
          <w:p w14:paraId="2BA392BC" w14:textId="55DC6515" w:rsidR="44BB096C" w:rsidRDefault="44BB096C" w:rsidP="44BB096C">
            <w:pPr>
              <w:spacing w:before="120" w:after="120" w:line="288" w:lineRule="auto"/>
            </w:pPr>
            <w:r w:rsidRPr="44BB096C">
              <w:rPr>
                <w:color w:val="000000" w:themeColor="text1"/>
                <w:sz w:val="22"/>
                <w:szCs w:val="22"/>
              </w:rPr>
              <w:t>AI4PI Process Step #2</w:t>
            </w:r>
          </w:p>
        </w:tc>
        <w:tc>
          <w:tcPr>
            <w:tcW w:w="4552" w:type="dxa"/>
            <w:tcBorders>
              <w:top w:val="single" w:sz="8" w:space="0" w:color="BFDDE8"/>
              <w:left w:val="single" w:sz="8" w:space="0" w:color="BFDDE8"/>
              <w:bottom w:val="single" w:sz="8" w:space="0" w:color="BFDDE8"/>
              <w:right w:val="single" w:sz="8" w:space="0" w:color="BFDDE8"/>
            </w:tcBorders>
            <w:tcMar>
              <w:left w:w="108" w:type="dxa"/>
              <w:right w:w="108" w:type="dxa"/>
            </w:tcMar>
          </w:tcPr>
          <w:p w14:paraId="406898D2" w14:textId="6C7BBEA6" w:rsidR="44BB096C" w:rsidRDefault="44BB096C" w:rsidP="44BB096C">
            <w:pPr>
              <w:spacing w:before="120" w:after="120" w:line="288" w:lineRule="auto"/>
              <w:cnfStyle w:val="000000000000" w:firstRow="0" w:lastRow="0" w:firstColumn="0" w:lastColumn="0" w:oddVBand="0" w:evenVBand="0" w:oddHBand="0" w:evenHBand="0" w:firstRowFirstColumn="0" w:firstRowLastColumn="0" w:lastRowFirstColumn="0" w:lastRowLastColumn="0"/>
            </w:pPr>
            <w:r w:rsidRPr="44BB096C">
              <w:rPr>
                <w:sz w:val="22"/>
                <w:szCs w:val="22"/>
              </w:rPr>
              <w:t>Define Efficient and Effective Human-Centered AI4PI Solutions</w:t>
            </w:r>
          </w:p>
        </w:tc>
        <w:tc>
          <w:tcPr>
            <w:tcW w:w="1910" w:type="dxa"/>
            <w:tcBorders>
              <w:top w:val="single" w:sz="8" w:space="0" w:color="BFDDE8"/>
              <w:left w:val="single" w:sz="8" w:space="0" w:color="BFDDE8"/>
              <w:bottom w:val="single" w:sz="8" w:space="0" w:color="BFDDE8"/>
              <w:right w:val="single" w:sz="8" w:space="0" w:color="BFDDE8"/>
            </w:tcBorders>
            <w:tcMar>
              <w:left w:w="108" w:type="dxa"/>
              <w:right w:w="108" w:type="dxa"/>
            </w:tcMar>
          </w:tcPr>
          <w:p w14:paraId="5DE41E16" w14:textId="6BD56F51" w:rsidR="44BB096C" w:rsidRDefault="44BB096C" w:rsidP="44BB096C">
            <w:pPr>
              <w:spacing w:before="120" w:after="120" w:line="288" w:lineRule="auto"/>
              <w:cnfStyle w:val="000000000000" w:firstRow="0" w:lastRow="0" w:firstColumn="0" w:lastColumn="0" w:oddVBand="0" w:evenVBand="0" w:oddHBand="0" w:evenHBand="0" w:firstRowFirstColumn="0" w:firstRowLastColumn="0" w:lastRowFirstColumn="0" w:lastRowLastColumn="0"/>
              <w:rPr>
                <w:sz w:val="22"/>
                <w:szCs w:val="22"/>
                <w:highlight w:val="yellow"/>
              </w:rPr>
            </w:pPr>
          </w:p>
        </w:tc>
      </w:tr>
      <w:tr w:rsidR="44BB096C" w14:paraId="27E7C6E6" w14:textId="77777777" w:rsidTr="44BB09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5" w:type="dxa"/>
            <w:tcBorders>
              <w:right w:val="single" w:sz="8" w:space="0" w:color="BFDDE8"/>
            </w:tcBorders>
            <w:tcMar>
              <w:left w:w="108" w:type="dxa"/>
              <w:right w:w="108" w:type="dxa"/>
            </w:tcMar>
          </w:tcPr>
          <w:p w14:paraId="06E9166E" w14:textId="2355BDF7" w:rsidR="44BB096C" w:rsidRDefault="44BB096C" w:rsidP="44BB096C">
            <w:pPr>
              <w:spacing w:before="120" w:after="120" w:line="288" w:lineRule="auto"/>
            </w:pPr>
            <w:r w:rsidRPr="44BB096C">
              <w:rPr>
                <w:color w:val="000000" w:themeColor="text1"/>
                <w:sz w:val="22"/>
                <w:szCs w:val="22"/>
              </w:rPr>
              <w:t>AI4PI Process Step #3</w:t>
            </w:r>
          </w:p>
        </w:tc>
        <w:tc>
          <w:tcPr>
            <w:tcW w:w="4552" w:type="dxa"/>
            <w:tcBorders>
              <w:top w:val="single" w:sz="8" w:space="0" w:color="BFDDE8"/>
              <w:left w:val="single" w:sz="8" w:space="0" w:color="BFDDE8"/>
              <w:bottom w:val="single" w:sz="8" w:space="0" w:color="BFDDE8"/>
              <w:right w:val="single" w:sz="8" w:space="0" w:color="BFDDE8"/>
            </w:tcBorders>
            <w:shd w:val="clear" w:color="auto" w:fill="E9F3F7"/>
            <w:tcMar>
              <w:left w:w="108" w:type="dxa"/>
              <w:right w:w="108" w:type="dxa"/>
            </w:tcMar>
          </w:tcPr>
          <w:p w14:paraId="4F22396E" w14:textId="5AFC05C3"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Design and Develop AI-Human Collaboration</w:t>
            </w:r>
          </w:p>
        </w:tc>
        <w:tc>
          <w:tcPr>
            <w:tcW w:w="1910" w:type="dxa"/>
            <w:tcBorders>
              <w:top w:val="single" w:sz="8" w:space="0" w:color="BFDDE8"/>
              <w:left w:val="single" w:sz="8" w:space="0" w:color="BFDDE8"/>
              <w:bottom w:val="single" w:sz="8" w:space="0" w:color="BFDDE8"/>
              <w:right w:val="single" w:sz="8" w:space="0" w:color="BFDDE8"/>
            </w:tcBorders>
            <w:shd w:val="clear" w:color="auto" w:fill="E9F3F7"/>
            <w:tcMar>
              <w:left w:w="108" w:type="dxa"/>
              <w:right w:w="108" w:type="dxa"/>
            </w:tcMar>
          </w:tcPr>
          <w:p w14:paraId="780B6734" w14:textId="6716EF2F"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rPr>
                <w:sz w:val="22"/>
                <w:szCs w:val="22"/>
                <w:highlight w:val="yellow"/>
              </w:rPr>
            </w:pPr>
          </w:p>
        </w:tc>
      </w:tr>
      <w:tr w:rsidR="44BB096C" w14:paraId="43C5936F" w14:textId="77777777" w:rsidTr="44BB096C">
        <w:trPr>
          <w:trHeight w:val="300"/>
        </w:trPr>
        <w:tc>
          <w:tcPr>
            <w:cnfStyle w:val="001000000000" w:firstRow="0" w:lastRow="0" w:firstColumn="1" w:lastColumn="0" w:oddVBand="0" w:evenVBand="0" w:oddHBand="0" w:evenHBand="0" w:firstRowFirstColumn="0" w:firstRowLastColumn="0" w:lastRowFirstColumn="0" w:lastRowLastColumn="0"/>
            <w:tcW w:w="2055" w:type="dxa"/>
            <w:tcBorders>
              <w:right w:val="single" w:sz="8" w:space="0" w:color="BFDDE8"/>
            </w:tcBorders>
            <w:tcMar>
              <w:left w:w="108" w:type="dxa"/>
              <w:right w:w="108" w:type="dxa"/>
            </w:tcMar>
          </w:tcPr>
          <w:p w14:paraId="480F6EA0" w14:textId="71D2AECD" w:rsidR="44BB096C" w:rsidRDefault="44BB096C" w:rsidP="44BB096C">
            <w:pPr>
              <w:spacing w:before="120" w:after="120" w:line="288" w:lineRule="auto"/>
            </w:pPr>
            <w:r w:rsidRPr="44BB096C">
              <w:rPr>
                <w:color w:val="000000" w:themeColor="text1"/>
                <w:sz w:val="22"/>
                <w:szCs w:val="22"/>
              </w:rPr>
              <w:t>AI4PI Process Step #4</w:t>
            </w:r>
          </w:p>
        </w:tc>
        <w:tc>
          <w:tcPr>
            <w:tcW w:w="4552" w:type="dxa"/>
            <w:tcBorders>
              <w:top w:val="single" w:sz="8" w:space="0" w:color="BFDDE8"/>
              <w:left w:val="single" w:sz="8" w:space="0" w:color="BFDDE8"/>
              <w:bottom w:val="single" w:sz="8" w:space="0" w:color="BFDDE8"/>
              <w:right w:val="single" w:sz="8" w:space="0" w:color="BFDDE8"/>
            </w:tcBorders>
            <w:tcMar>
              <w:left w:w="108" w:type="dxa"/>
              <w:right w:w="108" w:type="dxa"/>
            </w:tcMar>
          </w:tcPr>
          <w:p w14:paraId="705F59FB" w14:textId="2BDFB687" w:rsidR="44BB096C" w:rsidRDefault="44BB096C" w:rsidP="44BB096C">
            <w:pPr>
              <w:spacing w:before="120" w:after="120" w:line="288" w:lineRule="auto"/>
              <w:cnfStyle w:val="000000000000" w:firstRow="0" w:lastRow="0" w:firstColumn="0" w:lastColumn="0" w:oddVBand="0" w:evenVBand="0" w:oddHBand="0" w:evenHBand="0" w:firstRowFirstColumn="0" w:firstRowLastColumn="0" w:lastRowFirstColumn="0" w:lastRowLastColumn="0"/>
            </w:pPr>
            <w:r w:rsidRPr="44BB096C">
              <w:rPr>
                <w:sz w:val="22"/>
                <w:szCs w:val="22"/>
              </w:rPr>
              <w:t>Document AI Accuracy and Trustworthiness</w:t>
            </w:r>
          </w:p>
        </w:tc>
        <w:tc>
          <w:tcPr>
            <w:tcW w:w="1910" w:type="dxa"/>
            <w:tcBorders>
              <w:top w:val="single" w:sz="8" w:space="0" w:color="BFDDE8"/>
              <w:left w:val="single" w:sz="8" w:space="0" w:color="BFDDE8"/>
              <w:bottom w:val="single" w:sz="8" w:space="0" w:color="BFDDE8"/>
              <w:right w:val="single" w:sz="8" w:space="0" w:color="BFDDE8"/>
            </w:tcBorders>
            <w:tcMar>
              <w:left w:w="108" w:type="dxa"/>
              <w:right w:w="108" w:type="dxa"/>
            </w:tcMar>
          </w:tcPr>
          <w:p w14:paraId="73893FCF" w14:textId="5FFB4331" w:rsidR="44BB096C" w:rsidRDefault="44BB096C" w:rsidP="44BB096C">
            <w:pPr>
              <w:spacing w:before="120" w:after="120" w:line="288" w:lineRule="auto"/>
              <w:cnfStyle w:val="000000000000" w:firstRow="0" w:lastRow="0" w:firstColumn="0" w:lastColumn="0" w:oddVBand="0" w:evenVBand="0" w:oddHBand="0" w:evenHBand="0" w:firstRowFirstColumn="0" w:firstRowLastColumn="0" w:lastRowFirstColumn="0" w:lastRowLastColumn="0"/>
              <w:rPr>
                <w:sz w:val="22"/>
                <w:szCs w:val="22"/>
                <w:highlight w:val="yellow"/>
              </w:rPr>
            </w:pPr>
          </w:p>
        </w:tc>
      </w:tr>
      <w:tr w:rsidR="44BB096C" w14:paraId="1F8D1A0A" w14:textId="77777777" w:rsidTr="44BB09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5" w:type="dxa"/>
            <w:tcBorders>
              <w:bottom w:val="single" w:sz="8" w:space="0" w:color="auto"/>
              <w:right w:val="single" w:sz="8" w:space="0" w:color="BFDDE8"/>
            </w:tcBorders>
            <w:tcMar>
              <w:left w:w="108" w:type="dxa"/>
              <w:right w:w="108" w:type="dxa"/>
            </w:tcMar>
          </w:tcPr>
          <w:p w14:paraId="148F0F77" w14:textId="746C896A" w:rsidR="44BB096C" w:rsidRDefault="44BB096C" w:rsidP="44BB096C">
            <w:pPr>
              <w:spacing w:before="120" w:after="120" w:line="288" w:lineRule="auto"/>
            </w:pPr>
            <w:r w:rsidRPr="44BB096C">
              <w:rPr>
                <w:color w:val="000000" w:themeColor="text1"/>
                <w:sz w:val="22"/>
                <w:szCs w:val="22"/>
              </w:rPr>
              <w:t>AI4PI Process Step #5</w:t>
            </w:r>
          </w:p>
        </w:tc>
        <w:tc>
          <w:tcPr>
            <w:tcW w:w="4552" w:type="dxa"/>
            <w:tcBorders>
              <w:top w:val="single" w:sz="8" w:space="0" w:color="BFDDE8"/>
              <w:left w:val="single" w:sz="8" w:space="0" w:color="BFDDE8"/>
              <w:bottom w:val="single" w:sz="8" w:space="0" w:color="auto"/>
              <w:right w:val="single" w:sz="8" w:space="0" w:color="BFDDE8"/>
            </w:tcBorders>
            <w:shd w:val="clear" w:color="auto" w:fill="E9F3F7"/>
            <w:tcMar>
              <w:left w:w="108" w:type="dxa"/>
              <w:right w:w="108" w:type="dxa"/>
            </w:tcMar>
          </w:tcPr>
          <w:p w14:paraId="62F64CF4" w14:textId="31147FC7"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Deploy and Audit the AI4PI Solution</w:t>
            </w:r>
          </w:p>
        </w:tc>
        <w:tc>
          <w:tcPr>
            <w:tcW w:w="1910" w:type="dxa"/>
            <w:tcBorders>
              <w:top w:val="single" w:sz="8" w:space="0" w:color="BFDDE8"/>
              <w:left w:val="single" w:sz="8" w:space="0" w:color="BFDDE8"/>
              <w:bottom w:val="single" w:sz="8" w:space="0" w:color="auto"/>
              <w:right w:val="single" w:sz="8" w:space="0" w:color="BFDDE8"/>
            </w:tcBorders>
            <w:shd w:val="clear" w:color="auto" w:fill="E9F3F7"/>
            <w:tcMar>
              <w:left w:w="108" w:type="dxa"/>
              <w:right w:w="108" w:type="dxa"/>
            </w:tcMar>
          </w:tcPr>
          <w:p w14:paraId="313D4373" w14:textId="701027AE"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rPr>
                <w:sz w:val="22"/>
                <w:szCs w:val="22"/>
                <w:highlight w:val="yellow"/>
              </w:rPr>
            </w:pPr>
          </w:p>
        </w:tc>
      </w:tr>
      <w:tr w:rsidR="44BB096C" w14:paraId="227880DF" w14:textId="77777777" w:rsidTr="44BB096C">
        <w:trPr>
          <w:trHeight w:val="300"/>
        </w:trPr>
        <w:tc>
          <w:tcPr>
            <w:cnfStyle w:val="001000000000" w:firstRow="0" w:lastRow="0" w:firstColumn="1" w:lastColumn="0" w:oddVBand="0" w:evenVBand="0" w:oddHBand="0" w:evenHBand="0" w:firstRowFirstColumn="0" w:firstRowLastColumn="0" w:lastRowFirstColumn="0" w:lastRowLastColumn="0"/>
            <w:tcW w:w="8517" w:type="dxa"/>
            <w:gridSpan w:val="3"/>
            <w:tcBorders>
              <w:top w:val="single" w:sz="8" w:space="0" w:color="auto"/>
              <w:bottom w:val="single" w:sz="8" w:space="0" w:color="auto"/>
              <w:right w:val="single" w:sz="8" w:space="0" w:color="BFDDE8"/>
            </w:tcBorders>
            <w:tcMar>
              <w:left w:w="108" w:type="dxa"/>
              <w:right w:w="108" w:type="dxa"/>
            </w:tcMar>
          </w:tcPr>
          <w:p w14:paraId="715FB20F" w14:textId="03B155DC" w:rsidR="44BB096C" w:rsidRDefault="44BB096C" w:rsidP="44BB096C">
            <w:pPr>
              <w:spacing w:before="120" w:after="120" w:line="288" w:lineRule="auto"/>
              <w:jc w:val="left"/>
            </w:pPr>
            <w:r w:rsidRPr="44BB096C">
              <w:rPr>
                <w:b/>
                <w:bCs/>
                <w:color w:val="000000" w:themeColor="text1"/>
                <w:sz w:val="22"/>
                <w:szCs w:val="22"/>
              </w:rPr>
              <w:lastRenderedPageBreak/>
              <w:t>Part 3: AI4PI Evaluation Process Step</w:t>
            </w:r>
          </w:p>
        </w:tc>
      </w:tr>
      <w:tr w:rsidR="44BB096C" w14:paraId="054E43D2" w14:textId="77777777" w:rsidTr="44BB09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5" w:type="dxa"/>
            <w:tcBorders>
              <w:top w:val="single" w:sz="8" w:space="0" w:color="auto"/>
              <w:right w:val="single" w:sz="8" w:space="0" w:color="BFDDE8"/>
            </w:tcBorders>
            <w:tcMar>
              <w:left w:w="108" w:type="dxa"/>
              <w:right w:w="108" w:type="dxa"/>
            </w:tcMar>
          </w:tcPr>
          <w:p w14:paraId="324CEBAA" w14:textId="699FF871" w:rsidR="44BB096C" w:rsidRDefault="44BB096C" w:rsidP="44BB096C">
            <w:pPr>
              <w:spacing w:before="120" w:after="120" w:line="288" w:lineRule="auto"/>
            </w:pPr>
            <w:r w:rsidRPr="44BB096C">
              <w:rPr>
                <w:color w:val="000000" w:themeColor="text1"/>
                <w:sz w:val="22"/>
                <w:szCs w:val="22"/>
              </w:rPr>
              <w:t>AI4PI Process Step #6</w:t>
            </w:r>
          </w:p>
        </w:tc>
        <w:tc>
          <w:tcPr>
            <w:tcW w:w="4552" w:type="dxa"/>
            <w:tcBorders>
              <w:top w:val="nil"/>
              <w:left w:val="single" w:sz="8" w:space="0" w:color="BFDDE8"/>
              <w:bottom w:val="single" w:sz="8" w:space="0" w:color="BFDDE8"/>
              <w:right w:val="single" w:sz="8" w:space="0" w:color="BFDDE8"/>
            </w:tcBorders>
            <w:shd w:val="clear" w:color="auto" w:fill="E9F3F7"/>
            <w:tcMar>
              <w:left w:w="108" w:type="dxa"/>
              <w:right w:w="108" w:type="dxa"/>
            </w:tcMar>
          </w:tcPr>
          <w:p w14:paraId="1C27FAF7" w14:textId="150D7C9A"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Demonstrate Outcome and Overall Impact</w:t>
            </w:r>
          </w:p>
        </w:tc>
        <w:tc>
          <w:tcPr>
            <w:tcW w:w="1910" w:type="dxa"/>
            <w:tcBorders>
              <w:top w:val="nil"/>
              <w:left w:val="single" w:sz="8" w:space="0" w:color="BFDDE8"/>
              <w:bottom w:val="single" w:sz="8" w:space="0" w:color="BFDDE8"/>
              <w:right w:val="single" w:sz="8" w:space="0" w:color="BFDDE8"/>
            </w:tcBorders>
            <w:shd w:val="clear" w:color="auto" w:fill="E9F3F7"/>
            <w:tcMar>
              <w:left w:w="108" w:type="dxa"/>
              <w:right w:w="108" w:type="dxa"/>
            </w:tcMar>
          </w:tcPr>
          <w:p w14:paraId="34094FA4" w14:textId="209A3C5B"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rPr>
                <w:sz w:val="22"/>
                <w:szCs w:val="22"/>
                <w:highlight w:val="yellow"/>
              </w:rPr>
            </w:pPr>
          </w:p>
        </w:tc>
      </w:tr>
    </w:tbl>
    <w:p w14:paraId="45125FBA" w14:textId="3BD65CBC" w:rsidR="001B4AFB" w:rsidRDefault="4450164B" w:rsidP="44BB096C">
      <w:pPr>
        <w:spacing w:before="120" w:after="120" w:line="288" w:lineRule="auto"/>
      </w:pPr>
      <w:r w:rsidRPr="44BB096C">
        <w:rPr>
          <w:sz w:val="22"/>
          <w:szCs w:val="22"/>
        </w:rPr>
        <w:t xml:space="preserve"> </w:t>
      </w:r>
    </w:p>
    <w:p w14:paraId="3592E2D4" w14:textId="1DD8457E" w:rsidR="001B4AFB" w:rsidRDefault="4450164B" w:rsidP="44BB096C">
      <w:pPr>
        <w:spacing w:before="120" w:after="120" w:line="288" w:lineRule="auto"/>
      </w:pPr>
      <w:r w:rsidRPr="44BB096C">
        <w:rPr>
          <w:b/>
          <w:bCs/>
          <w:sz w:val="22"/>
          <w:szCs w:val="22"/>
        </w:rPr>
        <w:t>Option 2</w:t>
      </w:r>
      <w:r w:rsidRPr="44BB096C">
        <w:rPr>
          <w:sz w:val="22"/>
          <w:szCs w:val="22"/>
        </w:rPr>
        <w:t xml:space="preserve">: Select this option if your role </w:t>
      </w:r>
      <w:proofErr w:type="gramStart"/>
      <w:r w:rsidRPr="44BB096C">
        <w:rPr>
          <w:sz w:val="22"/>
          <w:szCs w:val="22"/>
        </w:rPr>
        <w:t>was</w:t>
      </w:r>
      <w:proofErr w:type="gramEnd"/>
      <w:r w:rsidRPr="44BB096C">
        <w:rPr>
          <w:sz w:val="22"/>
          <w:szCs w:val="22"/>
        </w:rPr>
        <w:t xml:space="preserve"> limited to specific aspects of the AI4PI implementation.</w:t>
      </w:r>
    </w:p>
    <w:p w14:paraId="6686F96F" w14:textId="0B8A0408" w:rsidR="001B4AFB" w:rsidRDefault="4450164B" w:rsidP="44BB096C">
      <w:pPr>
        <w:spacing w:before="120" w:after="120" w:line="288" w:lineRule="auto"/>
      </w:pPr>
      <w:r w:rsidRPr="44BB096C">
        <w:rPr>
          <w:sz w:val="22"/>
          <w:szCs w:val="22"/>
        </w:rPr>
        <w:t>In this case, please include:</w:t>
      </w:r>
    </w:p>
    <w:p w14:paraId="6921D419" w14:textId="52E25079" w:rsidR="001B4AFB" w:rsidRDefault="4450164B" w:rsidP="44BB096C">
      <w:pPr>
        <w:pStyle w:val="ListParagraph"/>
        <w:numPr>
          <w:ilvl w:val="0"/>
          <w:numId w:val="30"/>
        </w:numPr>
        <w:spacing w:after="0" w:line="288" w:lineRule="auto"/>
        <w:rPr>
          <w:sz w:val="22"/>
          <w:szCs w:val="22"/>
        </w:rPr>
      </w:pPr>
      <w:r w:rsidRPr="44BB096C">
        <w:rPr>
          <w:sz w:val="22"/>
          <w:szCs w:val="22"/>
        </w:rPr>
        <w:t>At least three projects covering Part 1 (4 projects). A project can be applied to more than one principle. The goal is to have one project for each principle.</w:t>
      </w:r>
    </w:p>
    <w:p w14:paraId="56F12295" w14:textId="63636EED" w:rsidR="001B4AFB" w:rsidRDefault="4450164B" w:rsidP="44BB096C">
      <w:pPr>
        <w:pStyle w:val="ListParagraph"/>
        <w:numPr>
          <w:ilvl w:val="1"/>
          <w:numId w:val="30"/>
        </w:numPr>
        <w:spacing w:after="0" w:line="288" w:lineRule="auto"/>
        <w:rPr>
          <w:sz w:val="22"/>
          <w:szCs w:val="22"/>
        </w:rPr>
      </w:pPr>
      <w:r w:rsidRPr="44BB096C">
        <w:rPr>
          <w:sz w:val="22"/>
          <w:szCs w:val="22"/>
        </w:rPr>
        <w:t>Example: Principle 1: Project 1; Principle 2: Project 1; Principle 3: Project 2; Principle 4: Project 3</w:t>
      </w:r>
    </w:p>
    <w:p w14:paraId="2B128B79" w14:textId="05157597" w:rsidR="001B4AFB" w:rsidRDefault="4450164B" w:rsidP="44BB096C">
      <w:pPr>
        <w:pStyle w:val="ListParagraph"/>
        <w:numPr>
          <w:ilvl w:val="0"/>
          <w:numId w:val="30"/>
        </w:numPr>
        <w:spacing w:after="0" w:line="288" w:lineRule="auto"/>
        <w:rPr>
          <w:sz w:val="22"/>
          <w:szCs w:val="22"/>
        </w:rPr>
      </w:pPr>
      <w:r w:rsidRPr="44BB096C">
        <w:rPr>
          <w:sz w:val="22"/>
          <w:szCs w:val="22"/>
        </w:rPr>
        <w:t>At least three projects covering Part 2 (5 projects). A project can be applied to multiple process steps. The goal is to have one project for each process step.</w:t>
      </w:r>
    </w:p>
    <w:p w14:paraId="19F82586" w14:textId="5CFCB2C3" w:rsidR="001B4AFB" w:rsidRDefault="4450164B" w:rsidP="44BB096C">
      <w:pPr>
        <w:pStyle w:val="ListParagraph"/>
        <w:numPr>
          <w:ilvl w:val="1"/>
          <w:numId w:val="30"/>
        </w:numPr>
        <w:spacing w:after="0" w:line="288" w:lineRule="auto"/>
        <w:rPr>
          <w:sz w:val="22"/>
          <w:szCs w:val="22"/>
        </w:rPr>
      </w:pPr>
      <w:r w:rsidRPr="44BB096C">
        <w:rPr>
          <w:sz w:val="22"/>
          <w:szCs w:val="22"/>
        </w:rPr>
        <w:t>Example: Process 1: Project 1; Process 2: Project 3; Process 3: Project 5; Process 4: Project 3; Process 5: Project 1</w:t>
      </w:r>
    </w:p>
    <w:p w14:paraId="03CEAE86" w14:textId="2955D430" w:rsidR="001B4AFB" w:rsidRDefault="4450164B" w:rsidP="44BB096C">
      <w:pPr>
        <w:pStyle w:val="ListParagraph"/>
        <w:numPr>
          <w:ilvl w:val="0"/>
          <w:numId w:val="30"/>
        </w:numPr>
        <w:spacing w:after="0" w:line="288" w:lineRule="auto"/>
        <w:rPr>
          <w:sz w:val="22"/>
          <w:szCs w:val="22"/>
        </w:rPr>
      </w:pPr>
      <w:r w:rsidRPr="44BB096C">
        <w:rPr>
          <w:sz w:val="22"/>
          <w:szCs w:val="22"/>
        </w:rPr>
        <w:t xml:space="preserve">At least one project covering Part 3 (Evaluation) (1 project). </w:t>
      </w:r>
    </w:p>
    <w:p w14:paraId="4B32D4F3" w14:textId="134BE0E5" w:rsidR="001B4AFB" w:rsidRDefault="4450164B" w:rsidP="44BB096C">
      <w:pPr>
        <w:pStyle w:val="ListParagraph"/>
        <w:numPr>
          <w:ilvl w:val="1"/>
          <w:numId w:val="30"/>
        </w:numPr>
        <w:spacing w:after="0" w:line="288" w:lineRule="auto"/>
        <w:rPr>
          <w:sz w:val="22"/>
          <w:szCs w:val="22"/>
        </w:rPr>
      </w:pPr>
      <w:r w:rsidRPr="44BB096C">
        <w:rPr>
          <w:sz w:val="22"/>
          <w:szCs w:val="22"/>
        </w:rPr>
        <w:t>Example: Evaluation: Projects 1, 3, 5</w:t>
      </w:r>
    </w:p>
    <w:p w14:paraId="2C784769" w14:textId="1342742B" w:rsidR="001B4AFB" w:rsidRDefault="4450164B" w:rsidP="44BB096C">
      <w:pPr>
        <w:spacing w:before="120" w:after="120" w:line="288" w:lineRule="auto"/>
      </w:pPr>
      <w:r w:rsidRPr="44BB096C">
        <w:rPr>
          <w:sz w:val="22"/>
          <w:szCs w:val="22"/>
        </w:rPr>
        <w:t>Ultimately, each section must include at least three projects. These projects can either cover different AI4PI standards or be distinct projects within each section.</w:t>
      </w:r>
    </w:p>
    <w:p w14:paraId="1EDCC607" w14:textId="200C34E9" w:rsidR="001B4AFB" w:rsidRDefault="4450164B" w:rsidP="44BB096C">
      <w:pPr>
        <w:spacing w:before="120" w:after="120" w:line="288" w:lineRule="auto"/>
      </w:pPr>
      <w:r w:rsidRPr="44BB096C">
        <w:rPr>
          <w:sz w:val="22"/>
          <w:szCs w:val="22"/>
        </w:rPr>
        <w:t xml:space="preserve">If your role was </w:t>
      </w:r>
      <w:r w:rsidRPr="44BB096C">
        <w:rPr>
          <w:b/>
          <w:bCs/>
          <w:sz w:val="22"/>
          <w:szCs w:val="22"/>
        </w:rPr>
        <w:t>limited to specific aspects of the framework</w:t>
      </w:r>
      <w:r w:rsidRPr="44BB096C">
        <w:rPr>
          <w:sz w:val="22"/>
          <w:szCs w:val="22"/>
        </w:rPr>
        <w:t>, please submit at least one project for each of the 10 principles and process steps. A project can be applied to multiple process steps.</w:t>
      </w:r>
    </w:p>
    <w:p w14:paraId="6667981A" w14:textId="5EBEDC48" w:rsidR="001B4AFB" w:rsidRDefault="4450164B" w:rsidP="44BB096C">
      <w:pPr>
        <w:spacing w:before="120" w:after="120" w:line="288" w:lineRule="auto"/>
      </w:pPr>
      <w:r w:rsidRPr="44BB096C">
        <w:rPr>
          <w:b/>
          <w:bCs/>
          <w:sz w:val="22"/>
          <w:szCs w:val="22"/>
        </w:rPr>
        <w:t>Example:</w:t>
      </w:r>
    </w:p>
    <w:tbl>
      <w:tblPr>
        <w:tblStyle w:val="GridTable3-Accent4"/>
        <w:tblW w:w="0" w:type="auto"/>
        <w:tblLook w:val="04A0" w:firstRow="1" w:lastRow="0" w:firstColumn="1" w:lastColumn="0" w:noHBand="0" w:noVBand="1"/>
      </w:tblPr>
      <w:tblGrid>
        <w:gridCol w:w="1725"/>
        <w:gridCol w:w="4740"/>
        <w:gridCol w:w="2750"/>
      </w:tblGrid>
      <w:tr w:rsidR="44BB096C" w14:paraId="1C443920" w14:textId="77777777" w:rsidTr="44BB096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725" w:type="dxa"/>
            <w:tcBorders>
              <w:bottom w:val="single" w:sz="8" w:space="0" w:color="auto"/>
            </w:tcBorders>
            <w:tcMar>
              <w:left w:w="108" w:type="dxa"/>
              <w:right w:w="108" w:type="dxa"/>
            </w:tcMar>
          </w:tcPr>
          <w:p w14:paraId="6494EA86" w14:textId="39C1990B" w:rsidR="44BB096C" w:rsidRDefault="44BB096C" w:rsidP="44BB096C">
            <w:pPr>
              <w:spacing w:before="120" w:after="120" w:line="288" w:lineRule="auto"/>
            </w:pPr>
            <w:r w:rsidRPr="44BB096C">
              <w:rPr>
                <w:color w:val="000000" w:themeColor="text1"/>
                <w:sz w:val="22"/>
                <w:szCs w:val="22"/>
              </w:rPr>
              <w:t>Category</w:t>
            </w:r>
          </w:p>
        </w:tc>
        <w:tc>
          <w:tcPr>
            <w:tcW w:w="4740" w:type="dxa"/>
            <w:tcBorders>
              <w:bottom w:val="single" w:sz="8" w:space="0" w:color="auto"/>
            </w:tcBorders>
            <w:tcMar>
              <w:left w:w="108" w:type="dxa"/>
              <w:right w:w="108" w:type="dxa"/>
            </w:tcMar>
          </w:tcPr>
          <w:p w14:paraId="0B2497B0" w14:textId="58C58922" w:rsidR="44BB096C" w:rsidRDefault="44BB096C" w:rsidP="44BB096C">
            <w:pPr>
              <w:spacing w:before="120" w:after="120" w:line="288" w:lineRule="auto"/>
              <w:cnfStyle w:val="100000000000" w:firstRow="1" w:lastRow="0" w:firstColumn="0" w:lastColumn="0" w:oddVBand="0" w:evenVBand="0" w:oddHBand="0" w:evenHBand="0" w:firstRowFirstColumn="0" w:firstRowLastColumn="0" w:lastRowFirstColumn="0" w:lastRowLastColumn="0"/>
            </w:pPr>
            <w:r w:rsidRPr="44BB096C">
              <w:rPr>
                <w:color w:val="000000" w:themeColor="text1"/>
                <w:sz w:val="22"/>
                <w:szCs w:val="22"/>
              </w:rPr>
              <w:t>Description</w:t>
            </w:r>
          </w:p>
        </w:tc>
        <w:tc>
          <w:tcPr>
            <w:tcW w:w="2750" w:type="dxa"/>
            <w:tcBorders>
              <w:bottom w:val="single" w:sz="8" w:space="0" w:color="auto"/>
            </w:tcBorders>
            <w:tcMar>
              <w:left w:w="108" w:type="dxa"/>
              <w:right w:w="108" w:type="dxa"/>
            </w:tcMar>
          </w:tcPr>
          <w:p w14:paraId="7F1AF29A" w14:textId="49FE3531" w:rsidR="44BB096C" w:rsidRDefault="44BB096C" w:rsidP="44BB096C">
            <w:pPr>
              <w:spacing w:before="120" w:after="120" w:line="288" w:lineRule="auto"/>
              <w:cnfStyle w:val="100000000000" w:firstRow="1" w:lastRow="0" w:firstColumn="0" w:lastColumn="0" w:oddVBand="0" w:evenVBand="0" w:oddHBand="0" w:evenHBand="0" w:firstRowFirstColumn="0" w:firstRowLastColumn="0" w:lastRowFirstColumn="0" w:lastRowLastColumn="0"/>
            </w:pPr>
            <w:r w:rsidRPr="44BB096C">
              <w:rPr>
                <w:color w:val="000000" w:themeColor="text1"/>
                <w:sz w:val="22"/>
                <w:szCs w:val="22"/>
              </w:rPr>
              <w:t>Project Name:</w:t>
            </w:r>
          </w:p>
        </w:tc>
      </w:tr>
      <w:tr w:rsidR="44BB096C" w14:paraId="51799210" w14:textId="77777777" w:rsidTr="44BB09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5" w:type="dxa"/>
            <w:gridSpan w:val="3"/>
            <w:tcBorders>
              <w:top w:val="single" w:sz="8" w:space="0" w:color="auto"/>
              <w:bottom w:val="single" w:sz="8" w:space="0" w:color="auto"/>
              <w:right w:val="single" w:sz="8" w:space="0" w:color="BFDDE8"/>
            </w:tcBorders>
            <w:tcMar>
              <w:left w:w="108" w:type="dxa"/>
              <w:right w:w="108" w:type="dxa"/>
            </w:tcMar>
          </w:tcPr>
          <w:p w14:paraId="43C114DC" w14:textId="387F1591" w:rsidR="44BB096C" w:rsidRDefault="44BB096C" w:rsidP="44BB096C">
            <w:pPr>
              <w:spacing w:before="120" w:after="120" w:line="288" w:lineRule="auto"/>
              <w:jc w:val="left"/>
            </w:pPr>
            <w:r w:rsidRPr="44BB096C">
              <w:rPr>
                <w:b/>
                <w:bCs/>
                <w:color w:val="000000" w:themeColor="text1"/>
                <w:sz w:val="22"/>
                <w:szCs w:val="22"/>
              </w:rPr>
              <w:t>Part 1: AI4PI Principles:</w:t>
            </w:r>
          </w:p>
        </w:tc>
      </w:tr>
      <w:tr w:rsidR="44BB096C" w14:paraId="427F3ECD" w14:textId="77777777" w:rsidTr="44BB096C">
        <w:trPr>
          <w:trHeight w:val="300"/>
        </w:trPr>
        <w:tc>
          <w:tcPr>
            <w:cnfStyle w:val="001000000000" w:firstRow="0" w:lastRow="0" w:firstColumn="1" w:lastColumn="0" w:oddVBand="0" w:evenVBand="0" w:oddHBand="0" w:evenHBand="0" w:firstRowFirstColumn="0" w:firstRowLastColumn="0" w:lastRowFirstColumn="0" w:lastRowLastColumn="0"/>
            <w:tcW w:w="1725" w:type="dxa"/>
            <w:tcBorders>
              <w:top w:val="single" w:sz="8" w:space="0" w:color="auto"/>
              <w:right w:val="single" w:sz="8" w:space="0" w:color="BFDDE8"/>
            </w:tcBorders>
            <w:tcMar>
              <w:left w:w="108" w:type="dxa"/>
              <w:right w:w="108" w:type="dxa"/>
            </w:tcMar>
          </w:tcPr>
          <w:p w14:paraId="56313C22" w14:textId="0B133E1C" w:rsidR="44BB096C" w:rsidRDefault="44BB096C" w:rsidP="44BB096C">
            <w:pPr>
              <w:spacing w:before="120" w:after="120" w:line="288" w:lineRule="auto"/>
            </w:pPr>
            <w:r w:rsidRPr="44BB096C">
              <w:rPr>
                <w:color w:val="000000" w:themeColor="text1"/>
                <w:sz w:val="22"/>
                <w:szCs w:val="22"/>
              </w:rPr>
              <w:t>AI4PI Principle #1</w:t>
            </w:r>
          </w:p>
        </w:tc>
        <w:tc>
          <w:tcPr>
            <w:tcW w:w="4740" w:type="dxa"/>
            <w:tcBorders>
              <w:top w:val="nil"/>
              <w:left w:val="single" w:sz="8" w:space="0" w:color="BFDDE8"/>
              <w:bottom w:val="single" w:sz="8" w:space="0" w:color="BFDDE8"/>
              <w:right w:val="single" w:sz="8" w:space="0" w:color="BFDDE8"/>
            </w:tcBorders>
            <w:tcMar>
              <w:left w:w="108" w:type="dxa"/>
              <w:right w:w="108" w:type="dxa"/>
            </w:tcMar>
          </w:tcPr>
          <w:p w14:paraId="1313EC66" w14:textId="3FB2DB8E" w:rsidR="44BB096C" w:rsidRDefault="44BB096C" w:rsidP="44BB096C">
            <w:pPr>
              <w:spacing w:before="120" w:after="120" w:line="288" w:lineRule="auto"/>
              <w:cnfStyle w:val="000000000000" w:firstRow="0" w:lastRow="0" w:firstColumn="0" w:lastColumn="0" w:oddVBand="0" w:evenVBand="0" w:oddHBand="0" w:evenHBand="0" w:firstRowFirstColumn="0" w:firstRowLastColumn="0" w:lastRowFirstColumn="0" w:lastRowLastColumn="0"/>
            </w:pPr>
            <w:r w:rsidRPr="44BB096C">
              <w:rPr>
                <w:sz w:val="22"/>
                <w:szCs w:val="22"/>
              </w:rPr>
              <w:t>Ensure Human Oversight of AI4PI Solutions</w:t>
            </w:r>
          </w:p>
        </w:tc>
        <w:tc>
          <w:tcPr>
            <w:tcW w:w="2750" w:type="dxa"/>
            <w:tcBorders>
              <w:top w:val="nil"/>
              <w:left w:val="single" w:sz="8" w:space="0" w:color="BFDDE8"/>
              <w:bottom w:val="single" w:sz="8" w:space="0" w:color="BFDDE8"/>
              <w:right w:val="single" w:sz="8" w:space="0" w:color="BFDDE8"/>
            </w:tcBorders>
            <w:tcMar>
              <w:left w:w="108" w:type="dxa"/>
              <w:right w:w="108" w:type="dxa"/>
            </w:tcMar>
          </w:tcPr>
          <w:p w14:paraId="21C06072" w14:textId="383A58A7" w:rsidR="44BB096C" w:rsidRDefault="44BB096C" w:rsidP="44BB096C">
            <w:pPr>
              <w:spacing w:before="120" w:after="120" w:line="288" w:lineRule="auto"/>
              <w:cnfStyle w:val="000000000000" w:firstRow="0" w:lastRow="0" w:firstColumn="0" w:lastColumn="0" w:oddVBand="0" w:evenVBand="0" w:oddHBand="0" w:evenHBand="0" w:firstRowFirstColumn="0" w:firstRowLastColumn="0" w:lastRowFirstColumn="0" w:lastRowLastColumn="0"/>
            </w:pPr>
            <w:r w:rsidRPr="44BB096C">
              <w:rPr>
                <w:sz w:val="22"/>
                <w:szCs w:val="22"/>
              </w:rPr>
              <w:t>Project 1, Project 3</w:t>
            </w:r>
          </w:p>
        </w:tc>
      </w:tr>
      <w:tr w:rsidR="44BB096C" w14:paraId="73BADF69" w14:textId="77777777" w:rsidTr="44BB09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5" w:type="dxa"/>
            <w:tcBorders>
              <w:right w:val="single" w:sz="8" w:space="0" w:color="BFDDE8"/>
            </w:tcBorders>
            <w:tcMar>
              <w:left w:w="108" w:type="dxa"/>
              <w:right w:w="108" w:type="dxa"/>
            </w:tcMar>
          </w:tcPr>
          <w:p w14:paraId="702F2917" w14:textId="75184EE1" w:rsidR="44BB096C" w:rsidRDefault="44BB096C" w:rsidP="44BB096C">
            <w:pPr>
              <w:spacing w:before="120" w:after="120" w:line="288" w:lineRule="auto"/>
            </w:pPr>
            <w:r w:rsidRPr="44BB096C">
              <w:rPr>
                <w:color w:val="000000" w:themeColor="text1"/>
                <w:sz w:val="22"/>
                <w:szCs w:val="22"/>
              </w:rPr>
              <w:t>AI4PI Principle #2</w:t>
            </w:r>
          </w:p>
        </w:tc>
        <w:tc>
          <w:tcPr>
            <w:tcW w:w="4740" w:type="dxa"/>
            <w:tcBorders>
              <w:top w:val="single" w:sz="8" w:space="0" w:color="BFDDE8"/>
              <w:left w:val="single" w:sz="8" w:space="0" w:color="BFDDE8"/>
              <w:bottom w:val="single" w:sz="8" w:space="0" w:color="BFDDE8"/>
              <w:right w:val="single" w:sz="8" w:space="0" w:color="BFDDE8"/>
            </w:tcBorders>
            <w:shd w:val="clear" w:color="auto" w:fill="E9F3F7"/>
            <w:tcMar>
              <w:left w:w="108" w:type="dxa"/>
              <w:right w:w="108" w:type="dxa"/>
            </w:tcMar>
          </w:tcPr>
          <w:p w14:paraId="35DB84BD" w14:textId="7415003B"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Enforce Data Integrity and Privacy in AI4PI Solutions</w:t>
            </w:r>
          </w:p>
        </w:tc>
        <w:tc>
          <w:tcPr>
            <w:tcW w:w="2750" w:type="dxa"/>
            <w:tcBorders>
              <w:top w:val="single" w:sz="8" w:space="0" w:color="BFDDE8"/>
              <w:left w:val="single" w:sz="8" w:space="0" w:color="BFDDE8"/>
              <w:bottom w:val="single" w:sz="8" w:space="0" w:color="BFDDE8"/>
              <w:right w:val="single" w:sz="8" w:space="0" w:color="BFDDE8"/>
            </w:tcBorders>
            <w:shd w:val="clear" w:color="auto" w:fill="E9F3F7"/>
            <w:tcMar>
              <w:left w:w="108" w:type="dxa"/>
              <w:right w:w="108" w:type="dxa"/>
            </w:tcMar>
          </w:tcPr>
          <w:p w14:paraId="19DBA9AC" w14:textId="5521DA4A"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Project 1</w:t>
            </w:r>
          </w:p>
        </w:tc>
      </w:tr>
      <w:tr w:rsidR="44BB096C" w14:paraId="11CFACCB" w14:textId="77777777" w:rsidTr="44BB096C">
        <w:trPr>
          <w:trHeight w:val="300"/>
        </w:trPr>
        <w:tc>
          <w:tcPr>
            <w:cnfStyle w:val="001000000000" w:firstRow="0" w:lastRow="0" w:firstColumn="1" w:lastColumn="0" w:oddVBand="0" w:evenVBand="0" w:oddHBand="0" w:evenHBand="0" w:firstRowFirstColumn="0" w:firstRowLastColumn="0" w:lastRowFirstColumn="0" w:lastRowLastColumn="0"/>
            <w:tcW w:w="1725" w:type="dxa"/>
            <w:tcBorders>
              <w:right w:val="single" w:sz="8" w:space="0" w:color="BFDDE8"/>
            </w:tcBorders>
            <w:tcMar>
              <w:left w:w="108" w:type="dxa"/>
              <w:right w:w="108" w:type="dxa"/>
            </w:tcMar>
          </w:tcPr>
          <w:p w14:paraId="27EB341F" w14:textId="1DFD0F1E" w:rsidR="44BB096C" w:rsidRDefault="44BB096C" w:rsidP="44BB096C">
            <w:pPr>
              <w:spacing w:before="120" w:after="120" w:line="288" w:lineRule="auto"/>
            </w:pPr>
            <w:r w:rsidRPr="44BB096C">
              <w:rPr>
                <w:color w:val="000000" w:themeColor="text1"/>
                <w:sz w:val="22"/>
                <w:szCs w:val="22"/>
              </w:rPr>
              <w:lastRenderedPageBreak/>
              <w:t>AI4PI Principle #3</w:t>
            </w:r>
          </w:p>
        </w:tc>
        <w:tc>
          <w:tcPr>
            <w:tcW w:w="4740" w:type="dxa"/>
            <w:tcBorders>
              <w:top w:val="single" w:sz="8" w:space="0" w:color="BFDDE8"/>
              <w:left w:val="single" w:sz="8" w:space="0" w:color="BFDDE8"/>
              <w:bottom w:val="single" w:sz="8" w:space="0" w:color="BFDDE8"/>
              <w:right w:val="single" w:sz="8" w:space="0" w:color="BFDDE8"/>
            </w:tcBorders>
            <w:tcMar>
              <w:left w:w="108" w:type="dxa"/>
              <w:right w:w="108" w:type="dxa"/>
            </w:tcMar>
          </w:tcPr>
          <w:p w14:paraId="50821FB3" w14:textId="4214DF7A" w:rsidR="44BB096C" w:rsidRDefault="44BB096C" w:rsidP="44BB096C">
            <w:pPr>
              <w:spacing w:before="120" w:after="120" w:line="288" w:lineRule="auto"/>
              <w:cnfStyle w:val="000000000000" w:firstRow="0" w:lastRow="0" w:firstColumn="0" w:lastColumn="0" w:oddVBand="0" w:evenVBand="0" w:oddHBand="0" w:evenHBand="0" w:firstRowFirstColumn="0" w:firstRowLastColumn="0" w:lastRowFirstColumn="0" w:lastRowLastColumn="0"/>
            </w:pPr>
            <w:r w:rsidRPr="44BB096C">
              <w:rPr>
                <w:sz w:val="22"/>
                <w:szCs w:val="22"/>
              </w:rPr>
              <w:t>Evaluate and Minimize AI-Induced Biases</w:t>
            </w:r>
          </w:p>
        </w:tc>
        <w:tc>
          <w:tcPr>
            <w:tcW w:w="2750" w:type="dxa"/>
            <w:tcBorders>
              <w:top w:val="single" w:sz="8" w:space="0" w:color="BFDDE8"/>
              <w:left w:val="single" w:sz="8" w:space="0" w:color="BFDDE8"/>
              <w:bottom w:val="single" w:sz="8" w:space="0" w:color="BFDDE8"/>
              <w:right w:val="single" w:sz="8" w:space="0" w:color="BFDDE8"/>
            </w:tcBorders>
            <w:tcMar>
              <w:left w:w="108" w:type="dxa"/>
              <w:right w:w="108" w:type="dxa"/>
            </w:tcMar>
          </w:tcPr>
          <w:p w14:paraId="2823DDF2" w14:textId="37AA82BA" w:rsidR="44BB096C" w:rsidRDefault="44BB096C" w:rsidP="44BB096C">
            <w:pPr>
              <w:spacing w:before="120" w:after="120" w:line="288" w:lineRule="auto"/>
              <w:cnfStyle w:val="000000000000" w:firstRow="0" w:lastRow="0" w:firstColumn="0" w:lastColumn="0" w:oddVBand="0" w:evenVBand="0" w:oddHBand="0" w:evenHBand="0" w:firstRowFirstColumn="0" w:firstRowLastColumn="0" w:lastRowFirstColumn="0" w:lastRowLastColumn="0"/>
            </w:pPr>
            <w:r w:rsidRPr="44BB096C">
              <w:rPr>
                <w:sz w:val="22"/>
                <w:szCs w:val="22"/>
              </w:rPr>
              <w:t>Project 4</w:t>
            </w:r>
          </w:p>
        </w:tc>
      </w:tr>
      <w:tr w:rsidR="44BB096C" w14:paraId="13A58EB4" w14:textId="77777777" w:rsidTr="44BB09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5" w:type="dxa"/>
            <w:tcBorders>
              <w:bottom w:val="single" w:sz="8" w:space="0" w:color="auto"/>
              <w:right w:val="single" w:sz="8" w:space="0" w:color="BFDDE8"/>
            </w:tcBorders>
            <w:tcMar>
              <w:left w:w="108" w:type="dxa"/>
              <w:right w:w="108" w:type="dxa"/>
            </w:tcMar>
          </w:tcPr>
          <w:p w14:paraId="5A6ED0E0" w14:textId="76E9BA64" w:rsidR="44BB096C" w:rsidRDefault="44BB096C" w:rsidP="44BB096C">
            <w:pPr>
              <w:spacing w:before="120" w:after="120" w:line="288" w:lineRule="auto"/>
            </w:pPr>
            <w:r w:rsidRPr="44BB096C">
              <w:rPr>
                <w:color w:val="000000" w:themeColor="text1"/>
                <w:sz w:val="22"/>
                <w:szCs w:val="22"/>
              </w:rPr>
              <w:t>AI4PI Principle #4</w:t>
            </w:r>
          </w:p>
        </w:tc>
        <w:tc>
          <w:tcPr>
            <w:tcW w:w="4740" w:type="dxa"/>
            <w:tcBorders>
              <w:top w:val="single" w:sz="8" w:space="0" w:color="BFDDE8"/>
              <w:left w:val="single" w:sz="8" w:space="0" w:color="BFDDE8"/>
              <w:bottom w:val="single" w:sz="8" w:space="0" w:color="auto"/>
              <w:right w:val="single" w:sz="8" w:space="0" w:color="BFDDE8"/>
            </w:tcBorders>
            <w:shd w:val="clear" w:color="auto" w:fill="E9F3F7"/>
            <w:tcMar>
              <w:left w:w="108" w:type="dxa"/>
              <w:right w:w="108" w:type="dxa"/>
            </w:tcMar>
          </w:tcPr>
          <w:p w14:paraId="1DDEFA69" w14:textId="5A74F5EF"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Establish AI4PI Solution’s Governance and Risk Management Strategies</w:t>
            </w:r>
          </w:p>
        </w:tc>
        <w:tc>
          <w:tcPr>
            <w:tcW w:w="2750" w:type="dxa"/>
            <w:tcBorders>
              <w:top w:val="single" w:sz="8" w:space="0" w:color="BFDDE8"/>
              <w:left w:val="single" w:sz="8" w:space="0" w:color="BFDDE8"/>
              <w:bottom w:val="single" w:sz="8" w:space="0" w:color="auto"/>
              <w:right w:val="single" w:sz="8" w:space="0" w:color="BFDDE8"/>
            </w:tcBorders>
            <w:shd w:val="clear" w:color="auto" w:fill="E9F3F7"/>
            <w:tcMar>
              <w:left w:w="108" w:type="dxa"/>
              <w:right w:w="108" w:type="dxa"/>
            </w:tcMar>
          </w:tcPr>
          <w:p w14:paraId="13399769" w14:textId="4096094D"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Project 4</w:t>
            </w:r>
          </w:p>
        </w:tc>
      </w:tr>
      <w:tr w:rsidR="44BB096C" w14:paraId="24AFF10B" w14:textId="77777777" w:rsidTr="44BB096C">
        <w:trPr>
          <w:trHeight w:val="300"/>
        </w:trPr>
        <w:tc>
          <w:tcPr>
            <w:cnfStyle w:val="001000000000" w:firstRow="0" w:lastRow="0" w:firstColumn="1" w:lastColumn="0" w:oddVBand="0" w:evenVBand="0" w:oddHBand="0" w:evenHBand="0" w:firstRowFirstColumn="0" w:firstRowLastColumn="0" w:lastRowFirstColumn="0" w:lastRowLastColumn="0"/>
            <w:tcW w:w="9215" w:type="dxa"/>
            <w:gridSpan w:val="3"/>
            <w:tcBorders>
              <w:top w:val="single" w:sz="8" w:space="0" w:color="auto"/>
              <w:bottom w:val="single" w:sz="8" w:space="0" w:color="auto"/>
              <w:right w:val="single" w:sz="8" w:space="0" w:color="BFDDE8"/>
            </w:tcBorders>
            <w:tcMar>
              <w:left w:w="108" w:type="dxa"/>
              <w:right w:w="108" w:type="dxa"/>
            </w:tcMar>
          </w:tcPr>
          <w:p w14:paraId="397B9D4C" w14:textId="0257C2A2" w:rsidR="44BB096C" w:rsidRDefault="44BB096C" w:rsidP="44BB096C">
            <w:pPr>
              <w:spacing w:before="120" w:after="120" w:line="288" w:lineRule="auto"/>
              <w:jc w:val="left"/>
            </w:pPr>
            <w:r w:rsidRPr="44BB096C">
              <w:rPr>
                <w:b/>
                <w:bCs/>
                <w:color w:val="000000" w:themeColor="text1"/>
                <w:sz w:val="22"/>
                <w:szCs w:val="22"/>
              </w:rPr>
              <w:t>Part 2: AI4PI Process Steps</w:t>
            </w:r>
          </w:p>
        </w:tc>
      </w:tr>
      <w:tr w:rsidR="44BB096C" w14:paraId="06BBB9F5" w14:textId="77777777" w:rsidTr="44BB09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5" w:type="dxa"/>
            <w:tcBorders>
              <w:top w:val="single" w:sz="8" w:space="0" w:color="auto"/>
              <w:right w:val="single" w:sz="8" w:space="0" w:color="BFDDE8"/>
            </w:tcBorders>
            <w:tcMar>
              <w:left w:w="108" w:type="dxa"/>
              <w:right w:w="108" w:type="dxa"/>
            </w:tcMar>
          </w:tcPr>
          <w:p w14:paraId="11BE4624" w14:textId="76FA6946" w:rsidR="44BB096C" w:rsidRDefault="44BB096C" w:rsidP="44BB096C">
            <w:pPr>
              <w:spacing w:before="120" w:after="120" w:line="288" w:lineRule="auto"/>
            </w:pPr>
            <w:r w:rsidRPr="44BB096C">
              <w:rPr>
                <w:color w:val="000000" w:themeColor="text1"/>
                <w:sz w:val="22"/>
                <w:szCs w:val="22"/>
              </w:rPr>
              <w:t>AI4PI Process Step #1</w:t>
            </w:r>
          </w:p>
        </w:tc>
        <w:tc>
          <w:tcPr>
            <w:tcW w:w="4740" w:type="dxa"/>
            <w:tcBorders>
              <w:top w:val="nil"/>
              <w:left w:val="single" w:sz="8" w:space="0" w:color="BFDDE8"/>
              <w:bottom w:val="single" w:sz="8" w:space="0" w:color="BFDDE8"/>
              <w:right w:val="single" w:sz="8" w:space="0" w:color="BFDDE8"/>
            </w:tcBorders>
            <w:shd w:val="clear" w:color="auto" w:fill="E9F3F7"/>
            <w:tcMar>
              <w:left w:w="108" w:type="dxa"/>
              <w:right w:w="108" w:type="dxa"/>
            </w:tcMar>
          </w:tcPr>
          <w:p w14:paraId="647B61DF" w14:textId="22606B1A"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Determine Needs, Organization’s Readiness, and Potential Applications (Discovery)</w:t>
            </w:r>
          </w:p>
        </w:tc>
        <w:tc>
          <w:tcPr>
            <w:tcW w:w="2750" w:type="dxa"/>
            <w:tcBorders>
              <w:top w:val="nil"/>
              <w:left w:val="single" w:sz="8" w:space="0" w:color="BFDDE8"/>
              <w:bottom w:val="single" w:sz="8" w:space="0" w:color="BFDDE8"/>
              <w:right w:val="single" w:sz="8" w:space="0" w:color="BFDDE8"/>
            </w:tcBorders>
            <w:shd w:val="clear" w:color="auto" w:fill="E9F3F7"/>
            <w:tcMar>
              <w:left w:w="108" w:type="dxa"/>
              <w:right w:w="108" w:type="dxa"/>
            </w:tcMar>
          </w:tcPr>
          <w:p w14:paraId="27415E07" w14:textId="12FEFDF6"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Project 2, Project 4</w:t>
            </w:r>
          </w:p>
        </w:tc>
      </w:tr>
      <w:tr w:rsidR="44BB096C" w14:paraId="6079FD57" w14:textId="77777777" w:rsidTr="44BB096C">
        <w:trPr>
          <w:trHeight w:val="300"/>
        </w:trPr>
        <w:tc>
          <w:tcPr>
            <w:cnfStyle w:val="001000000000" w:firstRow="0" w:lastRow="0" w:firstColumn="1" w:lastColumn="0" w:oddVBand="0" w:evenVBand="0" w:oddHBand="0" w:evenHBand="0" w:firstRowFirstColumn="0" w:firstRowLastColumn="0" w:lastRowFirstColumn="0" w:lastRowLastColumn="0"/>
            <w:tcW w:w="1725" w:type="dxa"/>
            <w:tcBorders>
              <w:right w:val="single" w:sz="8" w:space="0" w:color="BFDDE8"/>
            </w:tcBorders>
            <w:tcMar>
              <w:left w:w="108" w:type="dxa"/>
              <w:right w:w="108" w:type="dxa"/>
            </w:tcMar>
          </w:tcPr>
          <w:p w14:paraId="0A6AD326" w14:textId="2D0AF47D" w:rsidR="44BB096C" w:rsidRDefault="44BB096C" w:rsidP="44BB096C">
            <w:pPr>
              <w:spacing w:before="120" w:after="120" w:line="288" w:lineRule="auto"/>
            </w:pPr>
            <w:r w:rsidRPr="44BB096C">
              <w:rPr>
                <w:color w:val="000000" w:themeColor="text1"/>
                <w:sz w:val="22"/>
                <w:szCs w:val="22"/>
              </w:rPr>
              <w:t>AI4PI Process Step #2</w:t>
            </w:r>
          </w:p>
        </w:tc>
        <w:tc>
          <w:tcPr>
            <w:tcW w:w="4740" w:type="dxa"/>
            <w:tcBorders>
              <w:top w:val="single" w:sz="8" w:space="0" w:color="BFDDE8"/>
              <w:left w:val="single" w:sz="8" w:space="0" w:color="BFDDE8"/>
              <w:bottom w:val="single" w:sz="8" w:space="0" w:color="BFDDE8"/>
              <w:right w:val="single" w:sz="8" w:space="0" w:color="BFDDE8"/>
            </w:tcBorders>
            <w:tcMar>
              <w:left w:w="108" w:type="dxa"/>
              <w:right w:w="108" w:type="dxa"/>
            </w:tcMar>
          </w:tcPr>
          <w:p w14:paraId="4D8C0DF7" w14:textId="33556C83" w:rsidR="44BB096C" w:rsidRDefault="44BB096C" w:rsidP="44BB096C">
            <w:pPr>
              <w:spacing w:before="120" w:after="120" w:line="288" w:lineRule="auto"/>
              <w:cnfStyle w:val="000000000000" w:firstRow="0" w:lastRow="0" w:firstColumn="0" w:lastColumn="0" w:oddVBand="0" w:evenVBand="0" w:oddHBand="0" w:evenHBand="0" w:firstRowFirstColumn="0" w:firstRowLastColumn="0" w:lastRowFirstColumn="0" w:lastRowLastColumn="0"/>
            </w:pPr>
            <w:r w:rsidRPr="44BB096C">
              <w:rPr>
                <w:sz w:val="22"/>
                <w:szCs w:val="22"/>
              </w:rPr>
              <w:t>Define Efficient and Effective Human-Centered AI4PI Solutions</w:t>
            </w:r>
          </w:p>
        </w:tc>
        <w:tc>
          <w:tcPr>
            <w:tcW w:w="2750" w:type="dxa"/>
            <w:tcBorders>
              <w:top w:val="single" w:sz="8" w:space="0" w:color="BFDDE8"/>
              <w:left w:val="single" w:sz="8" w:space="0" w:color="BFDDE8"/>
              <w:bottom w:val="single" w:sz="8" w:space="0" w:color="BFDDE8"/>
              <w:right w:val="single" w:sz="8" w:space="0" w:color="BFDDE8"/>
            </w:tcBorders>
            <w:tcMar>
              <w:left w:w="108" w:type="dxa"/>
              <w:right w:w="108" w:type="dxa"/>
            </w:tcMar>
          </w:tcPr>
          <w:p w14:paraId="15DB478D" w14:textId="2A1FF5AA" w:rsidR="44BB096C" w:rsidRDefault="44BB096C" w:rsidP="44BB096C">
            <w:pPr>
              <w:spacing w:before="120" w:after="120" w:line="288" w:lineRule="auto"/>
              <w:cnfStyle w:val="000000000000" w:firstRow="0" w:lastRow="0" w:firstColumn="0" w:lastColumn="0" w:oddVBand="0" w:evenVBand="0" w:oddHBand="0" w:evenHBand="0" w:firstRowFirstColumn="0" w:firstRowLastColumn="0" w:lastRowFirstColumn="0" w:lastRowLastColumn="0"/>
            </w:pPr>
            <w:r w:rsidRPr="44BB096C">
              <w:rPr>
                <w:sz w:val="22"/>
                <w:szCs w:val="22"/>
              </w:rPr>
              <w:t>Project 5</w:t>
            </w:r>
          </w:p>
        </w:tc>
      </w:tr>
      <w:tr w:rsidR="44BB096C" w14:paraId="60C3636F" w14:textId="77777777" w:rsidTr="44BB09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5" w:type="dxa"/>
            <w:tcBorders>
              <w:right w:val="single" w:sz="8" w:space="0" w:color="BFDDE8"/>
            </w:tcBorders>
            <w:tcMar>
              <w:left w:w="108" w:type="dxa"/>
              <w:right w:w="108" w:type="dxa"/>
            </w:tcMar>
          </w:tcPr>
          <w:p w14:paraId="4090A2FA" w14:textId="7BCD4CFD" w:rsidR="44BB096C" w:rsidRDefault="44BB096C" w:rsidP="44BB096C">
            <w:pPr>
              <w:spacing w:before="120" w:after="120" w:line="288" w:lineRule="auto"/>
            </w:pPr>
            <w:r w:rsidRPr="44BB096C">
              <w:rPr>
                <w:color w:val="000000" w:themeColor="text1"/>
                <w:sz w:val="22"/>
                <w:szCs w:val="22"/>
              </w:rPr>
              <w:t>AI4PI Process Step #3</w:t>
            </w:r>
          </w:p>
        </w:tc>
        <w:tc>
          <w:tcPr>
            <w:tcW w:w="4740" w:type="dxa"/>
            <w:tcBorders>
              <w:top w:val="single" w:sz="8" w:space="0" w:color="BFDDE8"/>
              <w:left w:val="single" w:sz="8" w:space="0" w:color="BFDDE8"/>
              <w:bottom w:val="single" w:sz="8" w:space="0" w:color="BFDDE8"/>
              <w:right w:val="single" w:sz="8" w:space="0" w:color="BFDDE8"/>
            </w:tcBorders>
            <w:shd w:val="clear" w:color="auto" w:fill="E9F3F7"/>
            <w:tcMar>
              <w:left w:w="108" w:type="dxa"/>
              <w:right w:w="108" w:type="dxa"/>
            </w:tcMar>
          </w:tcPr>
          <w:p w14:paraId="48C15C5F" w14:textId="3E013CA3"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Design and Develop AI-Human Collaboration</w:t>
            </w:r>
          </w:p>
        </w:tc>
        <w:tc>
          <w:tcPr>
            <w:tcW w:w="2750" w:type="dxa"/>
            <w:tcBorders>
              <w:top w:val="single" w:sz="8" w:space="0" w:color="BFDDE8"/>
              <w:left w:val="single" w:sz="8" w:space="0" w:color="BFDDE8"/>
              <w:bottom w:val="single" w:sz="8" w:space="0" w:color="BFDDE8"/>
              <w:right w:val="single" w:sz="8" w:space="0" w:color="BFDDE8"/>
            </w:tcBorders>
            <w:shd w:val="clear" w:color="auto" w:fill="E9F3F7"/>
            <w:tcMar>
              <w:left w:w="108" w:type="dxa"/>
              <w:right w:w="108" w:type="dxa"/>
            </w:tcMar>
          </w:tcPr>
          <w:p w14:paraId="5DE5A9FF" w14:textId="338A7629"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Project 3</w:t>
            </w:r>
          </w:p>
        </w:tc>
      </w:tr>
      <w:tr w:rsidR="44BB096C" w14:paraId="556A1782" w14:textId="77777777" w:rsidTr="44BB096C">
        <w:trPr>
          <w:trHeight w:val="300"/>
        </w:trPr>
        <w:tc>
          <w:tcPr>
            <w:cnfStyle w:val="001000000000" w:firstRow="0" w:lastRow="0" w:firstColumn="1" w:lastColumn="0" w:oddVBand="0" w:evenVBand="0" w:oddHBand="0" w:evenHBand="0" w:firstRowFirstColumn="0" w:firstRowLastColumn="0" w:lastRowFirstColumn="0" w:lastRowLastColumn="0"/>
            <w:tcW w:w="1725" w:type="dxa"/>
            <w:tcBorders>
              <w:right w:val="single" w:sz="8" w:space="0" w:color="BFDDE8"/>
            </w:tcBorders>
            <w:tcMar>
              <w:left w:w="108" w:type="dxa"/>
              <w:right w:w="108" w:type="dxa"/>
            </w:tcMar>
          </w:tcPr>
          <w:p w14:paraId="48FFC0B2" w14:textId="3E882503" w:rsidR="44BB096C" w:rsidRDefault="44BB096C" w:rsidP="44BB096C">
            <w:pPr>
              <w:spacing w:before="120" w:after="120" w:line="288" w:lineRule="auto"/>
            </w:pPr>
            <w:r w:rsidRPr="44BB096C">
              <w:rPr>
                <w:color w:val="000000" w:themeColor="text1"/>
                <w:sz w:val="22"/>
                <w:szCs w:val="22"/>
              </w:rPr>
              <w:t>AI4PI Process Step #4</w:t>
            </w:r>
          </w:p>
        </w:tc>
        <w:tc>
          <w:tcPr>
            <w:tcW w:w="4740" w:type="dxa"/>
            <w:tcBorders>
              <w:top w:val="single" w:sz="8" w:space="0" w:color="BFDDE8"/>
              <w:left w:val="single" w:sz="8" w:space="0" w:color="BFDDE8"/>
              <w:bottom w:val="single" w:sz="8" w:space="0" w:color="BFDDE8"/>
              <w:right w:val="single" w:sz="8" w:space="0" w:color="BFDDE8"/>
            </w:tcBorders>
            <w:tcMar>
              <w:left w:w="108" w:type="dxa"/>
              <w:right w:w="108" w:type="dxa"/>
            </w:tcMar>
          </w:tcPr>
          <w:p w14:paraId="20DF929C" w14:textId="66C5B97C" w:rsidR="44BB096C" w:rsidRDefault="44BB096C" w:rsidP="44BB096C">
            <w:pPr>
              <w:spacing w:before="120" w:after="120" w:line="288" w:lineRule="auto"/>
              <w:cnfStyle w:val="000000000000" w:firstRow="0" w:lastRow="0" w:firstColumn="0" w:lastColumn="0" w:oddVBand="0" w:evenVBand="0" w:oddHBand="0" w:evenHBand="0" w:firstRowFirstColumn="0" w:firstRowLastColumn="0" w:lastRowFirstColumn="0" w:lastRowLastColumn="0"/>
            </w:pPr>
            <w:r w:rsidRPr="44BB096C">
              <w:rPr>
                <w:sz w:val="22"/>
                <w:szCs w:val="22"/>
              </w:rPr>
              <w:t>Document AI Accuracy and Trustworthiness</w:t>
            </w:r>
          </w:p>
        </w:tc>
        <w:tc>
          <w:tcPr>
            <w:tcW w:w="2750" w:type="dxa"/>
            <w:tcBorders>
              <w:top w:val="single" w:sz="8" w:space="0" w:color="BFDDE8"/>
              <w:left w:val="single" w:sz="8" w:space="0" w:color="BFDDE8"/>
              <w:bottom w:val="single" w:sz="8" w:space="0" w:color="BFDDE8"/>
              <w:right w:val="single" w:sz="8" w:space="0" w:color="BFDDE8"/>
            </w:tcBorders>
            <w:tcMar>
              <w:left w:w="108" w:type="dxa"/>
              <w:right w:w="108" w:type="dxa"/>
            </w:tcMar>
          </w:tcPr>
          <w:p w14:paraId="72FF7B64" w14:textId="775F5AE5" w:rsidR="44BB096C" w:rsidRDefault="44BB096C" w:rsidP="44BB096C">
            <w:pPr>
              <w:spacing w:before="120" w:after="120" w:line="288" w:lineRule="auto"/>
              <w:cnfStyle w:val="000000000000" w:firstRow="0" w:lastRow="0" w:firstColumn="0" w:lastColumn="0" w:oddVBand="0" w:evenVBand="0" w:oddHBand="0" w:evenHBand="0" w:firstRowFirstColumn="0" w:firstRowLastColumn="0" w:lastRowFirstColumn="0" w:lastRowLastColumn="0"/>
            </w:pPr>
            <w:r w:rsidRPr="44BB096C">
              <w:rPr>
                <w:sz w:val="22"/>
                <w:szCs w:val="22"/>
              </w:rPr>
              <w:t>Project 2, Project 3, Project 4</w:t>
            </w:r>
          </w:p>
        </w:tc>
      </w:tr>
      <w:tr w:rsidR="44BB096C" w14:paraId="1C3C76AA" w14:textId="77777777" w:rsidTr="44BB096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725" w:type="dxa"/>
            <w:tcBorders>
              <w:right w:val="single" w:sz="8" w:space="0" w:color="BFDDE8"/>
            </w:tcBorders>
            <w:tcMar>
              <w:left w:w="108" w:type="dxa"/>
              <w:right w:w="108" w:type="dxa"/>
            </w:tcMar>
          </w:tcPr>
          <w:p w14:paraId="00D33DCD" w14:textId="3C032E42" w:rsidR="44BB096C" w:rsidRDefault="44BB096C" w:rsidP="44BB096C">
            <w:pPr>
              <w:spacing w:before="120" w:after="120" w:line="288" w:lineRule="auto"/>
            </w:pPr>
            <w:r w:rsidRPr="44BB096C">
              <w:rPr>
                <w:color w:val="000000" w:themeColor="text1"/>
                <w:sz w:val="22"/>
                <w:szCs w:val="22"/>
              </w:rPr>
              <w:t>AI4PI Process Step #5</w:t>
            </w:r>
          </w:p>
        </w:tc>
        <w:tc>
          <w:tcPr>
            <w:tcW w:w="4740" w:type="dxa"/>
            <w:tcBorders>
              <w:top w:val="single" w:sz="8" w:space="0" w:color="BFDDE8"/>
              <w:left w:val="single" w:sz="8" w:space="0" w:color="BFDDE8"/>
              <w:bottom w:val="single" w:sz="8" w:space="0" w:color="BFDDE8"/>
              <w:right w:val="single" w:sz="8" w:space="0" w:color="BFDDE8"/>
            </w:tcBorders>
            <w:shd w:val="clear" w:color="auto" w:fill="E9F3F7"/>
            <w:tcMar>
              <w:left w:w="108" w:type="dxa"/>
              <w:right w:w="108" w:type="dxa"/>
            </w:tcMar>
          </w:tcPr>
          <w:p w14:paraId="66CEEF55" w14:textId="7327A473"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Deploy and Audit the AI4PI Solution</w:t>
            </w:r>
          </w:p>
        </w:tc>
        <w:tc>
          <w:tcPr>
            <w:tcW w:w="2750" w:type="dxa"/>
            <w:tcBorders>
              <w:top w:val="single" w:sz="8" w:space="0" w:color="BFDDE8"/>
              <w:left w:val="single" w:sz="8" w:space="0" w:color="BFDDE8"/>
              <w:bottom w:val="single" w:sz="8" w:space="0" w:color="BFDDE8"/>
              <w:right w:val="single" w:sz="8" w:space="0" w:color="BFDDE8"/>
            </w:tcBorders>
            <w:shd w:val="clear" w:color="auto" w:fill="E9F3F7"/>
            <w:tcMar>
              <w:left w:w="108" w:type="dxa"/>
              <w:right w:w="108" w:type="dxa"/>
            </w:tcMar>
          </w:tcPr>
          <w:p w14:paraId="0E606BD1" w14:textId="75B3125C"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Project 1</w:t>
            </w:r>
          </w:p>
        </w:tc>
      </w:tr>
      <w:tr w:rsidR="44BB096C" w14:paraId="07C61A30" w14:textId="77777777" w:rsidTr="44BB096C">
        <w:trPr>
          <w:trHeight w:val="300"/>
        </w:trPr>
        <w:tc>
          <w:tcPr>
            <w:cnfStyle w:val="001000000000" w:firstRow="0" w:lastRow="0" w:firstColumn="1" w:lastColumn="0" w:oddVBand="0" w:evenVBand="0" w:oddHBand="0" w:evenHBand="0" w:firstRowFirstColumn="0" w:firstRowLastColumn="0" w:lastRowFirstColumn="0" w:lastRowLastColumn="0"/>
            <w:tcW w:w="9215" w:type="dxa"/>
            <w:gridSpan w:val="3"/>
            <w:tcBorders>
              <w:right w:val="single" w:sz="8" w:space="0" w:color="BFDDE8"/>
            </w:tcBorders>
            <w:tcMar>
              <w:left w:w="108" w:type="dxa"/>
              <w:right w:w="108" w:type="dxa"/>
            </w:tcMar>
          </w:tcPr>
          <w:p w14:paraId="34ABD662" w14:textId="6FD15C87" w:rsidR="44BB096C" w:rsidRDefault="44BB096C" w:rsidP="44BB096C">
            <w:pPr>
              <w:spacing w:before="120" w:after="120" w:line="288" w:lineRule="auto"/>
            </w:pPr>
            <w:r w:rsidRPr="44BB096C">
              <w:rPr>
                <w:color w:val="000000" w:themeColor="text1"/>
                <w:sz w:val="22"/>
                <w:szCs w:val="22"/>
              </w:rPr>
              <w:t>Part 3: AI4PI Evaluation Process Step</w:t>
            </w:r>
          </w:p>
        </w:tc>
      </w:tr>
      <w:tr w:rsidR="44BB096C" w14:paraId="47A84F70" w14:textId="77777777" w:rsidTr="44BB09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5" w:type="dxa"/>
            <w:tcBorders>
              <w:right w:val="single" w:sz="8" w:space="0" w:color="BFDDE8"/>
            </w:tcBorders>
            <w:tcMar>
              <w:left w:w="108" w:type="dxa"/>
              <w:right w:w="108" w:type="dxa"/>
            </w:tcMar>
          </w:tcPr>
          <w:p w14:paraId="659404C7" w14:textId="7AED37A9" w:rsidR="44BB096C" w:rsidRDefault="44BB096C" w:rsidP="44BB096C">
            <w:pPr>
              <w:spacing w:before="120" w:after="120" w:line="288" w:lineRule="auto"/>
            </w:pPr>
            <w:r w:rsidRPr="44BB096C">
              <w:rPr>
                <w:color w:val="000000" w:themeColor="text1"/>
                <w:sz w:val="22"/>
                <w:szCs w:val="22"/>
              </w:rPr>
              <w:t>AI4PI Process Step #6</w:t>
            </w:r>
          </w:p>
        </w:tc>
        <w:tc>
          <w:tcPr>
            <w:tcW w:w="4740" w:type="dxa"/>
            <w:tcBorders>
              <w:top w:val="single" w:sz="8" w:space="0" w:color="BFDDE8"/>
              <w:left w:val="single" w:sz="8" w:space="0" w:color="BFDDE8"/>
              <w:bottom w:val="single" w:sz="8" w:space="0" w:color="BFDDE8"/>
              <w:right w:val="single" w:sz="8" w:space="0" w:color="BFDDE8"/>
            </w:tcBorders>
            <w:shd w:val="clear" w:color="auto" w:fill="E9F3F7"/>
            <w:tcMar>
              <w:left w:w="108" w:type="dxa"/>
              <w:right w:w="108" w:type="dxa"/>
            </w:tcMar>
          </w:tcPr>
          <w:p w14:paraId="1B00BD01" w14:textId="0B5A3EA4"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Demonstrate Outcome and Overall Impact</w:t>
            </w:r>
          </w:p>
        </w:tc>
        <w:tc>
          <w:tcPr>
            <w:tcW w:w="2750" w:type="dxa"/>
            <w:tcBorders>
              <w:top w:val="single" w:sz="8" w:space="0" w:color="BFDDE8"/>
              <w:left w:val="single" w:sz="8" w:space="0" w:color="BFDDE8"/>
              <w:bottom w:val="single" w:sz="8" w:space="0" w:color="BFDDE8"/>
              <w:right w:val="single" w:sz="8" w:space="0" w:color="BFDDE8"/>
            </w:tcBorders>
            <w:shd w:val="clear" w:color="auto" w:fill="E9F3F7"/>
            <w:tcMar>
              <w:left w:w="108" w:type="dxa"/>
              <w:right w:w="108" w:type="dxa"/>
            </w:tcMar>
          </w:tcPr>
          <w:p w14:paraId="5E304AF6" w14:textId="46E67D50"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Project 5</w:t>
            </w:r>
          </w:p>
        </w:tc>
      </w:tr>
    </w:tbl>
    <w:p w14:paraId="516A469A" w14:textId="35F6AEFE" w:rsidR="001B4AFB" w:rsidRDefault="001B4AFB" w:rsidP="44BB096C">
      <w:pPr>
        <w:spacing w:before="281" w:after="281" w:line="288" w:lineRule="auto"/>
      </w:pPr>
    </w:p>
    <w:p w14:paraId="51D4C764" w14:textId="2B4F2B08" w:rsidR="001B4AFB" w:rsidRDefault="4450164B" w:rsidP="44BB096C">
      <w:pPr>
        <w:pStyle w:val="Heading2"/>
        <w:spacing w:before="240" w:line="216" w:lineRule="auto"/>
      </w:pPr>
      <w:r w:rsidRPr="44BB096C">
        <w:rPr>
          <w:color w:val="313E50"/>
          <w:sz w:val="36"/>
          <w:szCs w:val="36"/>
        </w:rPr>
        <w:t>Application Projects</w:t>
      </w:r>
    </w:p>
    <w:p w14:paraId="7EC96234" w14:textId="4B65960F" w:rsidR="001B4AFB" w:rsidRDefault="4450164B" w:rsidP="44BB096C">
      <w:pPr>
        <w:spacing w:before="120" w:after="120" w:line="288" w:lineRule="auto"/>
      </w:pPr>
      <w:r w:rsidRPr="44BB096C">
        <w:rPr>
          <w:b/>
          <w:bCs/>
          <w:sz w:val="22"/>
          <w:szCs w:val="22"/>
        </w:rPr>
        <w:t>NOTE</w:t>
      </w:r>
      <w:r w:rsidRPr="44BB096C">
        <w:rPr>
          <w:sz w:val="22"/>
          <w:szCs w:val="22"/>
        </w:rPr>
        <w:t>: You may copy and paste the Application Projects and Evidence sections into a new document. Ensure you include all projects required for the CAIT.</w:t>
      </w:r>
    </w:p>
    <w:p w14:paraId="66AE9C7F" w14:textId="45426AA9" w:rsidR="001B4AFB" w:rsidRDefault="4450164B" w:rsidP="44BB096C">
      <w:pPr>
        <w:spacing w:before="40" w:after="281" w:line="288" w:lineRule="auto"/>
      </w:pPr>
      <w:r w:rsidRPr="44BB096C">
        <w:rPr>
          <w:b/>
          <w:bCs/>
          <w:sz w:val="28"/>
          <w:szCs w:val="28"/>
        </w:rPr>
        <w:t>Project 1 Name:</w:t>
      </w:r>
    </w:p>
    <w:tbl>
      <w:tblPr>
        <w:tblStyle w:val="GridTable3-Accent4"/>
        <w:tblW w:w="0" w:type="auto"/>
        <w:tblLook w:val="04A0" w:firstRow="1" w:lastRow="0" w:firstColumn="1" w:lastColumn="0" w:noHBand="0" w:noVBand="1"/>
      </w:tblPr>
      <w:tblGrid>
        <w:gridCol w:w="2996"/>
        <w:gridCol w:w="6060"/>
      </w:tblGrid>
      <w:tr w:rsidR="44BB096C" w14:paraId="7DB354E6" w14:textId="77777777" w:rsidTr="44BB096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996" w:type="dxa"/>
            <w:tcBorders>
              <w:bottom w:val="single" w:sz="8" w:space="0" w:color="BFDDE8"/>
            </w:tcBorders>
            <w:tcMar>
              <w:left w:w="108" w:type="dxa"/>
              <w:right w:w="108" w:type="dxa"/>
            </w:tcMar>
          </w:tcPr>
          <w:p w14:paraId="3EFAB860" w14:textId="5AC1972E" w:rsidR="44BB096C" w:rsidRDefault="44BB096C" w:rsidP="44BB096C">
            <w:pPr>
              <w:spacing w:before="120" w:after="120" w:line="288" w:lineRule="auto"/>
            </w:pPr>
            <w:r w:rsidRPr="44BB096C">
              <w:rPr>
                <w:color w:val="000000" w:themeColor="text1"/>
                <w:sz w:val="22"/>
                <w:szCs w:val="22"/>
              </w:rPr>
              <w:lastRenderedPageBreak/>
              <w:t>Year(s) Work was Completed</w:t>
            </w:r>
          </w:p>
        </w:tc>
        <w:tc>
          <w:tcPr>
            <w:tcW w:w="6060" w:type="dxa"/>
            <w:tcBorders>
              <w:bottom w:val="single" w:sz="8" w:space="0" w:color="BFDDE8"/>
            </w:tcBorders>
            <w:tcMar>
              <w:left w:w="108" w:type="dxa"/>
              <w:right w:w="108" w:type="dxa"/>
            </w:tcMar>
          </w:tcPr>
          <w:p w14:paraId="27CCB8CC" w14:textId="55AA75DA" w:rsidR="44BB096C" w:rsidRDefault="44BB096C" w:rsidP="44BB096C">
            <w:pPr>
              <w:spacing w:before="120" w:after="120" w:line="288" w:lineRule="auto"/>
              <w:cnfStyle w:val="100000000000" w:firstRow="1" w:lastRow="0" w:firstColumn="0" w:lastColumn="0" w:oddVBand="0" w:evenVBand="0" w:oddHBand="0" w:evenHBand="0" w:firstRowFirstColumn="0" w:firstRowLastColumn="0" w:lastRowFirstColumn="0" w:lastRowLastColumn="0"/>
            </w:pPr>
            <w:r w:rsidRPr="44BB096C">
              <w:rPr>
                <w:sz w:val="22"/>
                <w:szCs w:val="22"/>
              </w:rPr>
              <w:t xml:space="preserve"> </w:t>
            </w:r>
          </w:p>
        </w:tc>
      </w:tr>
      <w:tr w:rsidR="44BB096C" w14:paraId="64A73FCC" w14:textId="77777777" w:rsidTr="44BB09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6" w:type="dxa"/>
            <w:tcBorders>
              <w:top w:val="single" w:sz="8" w:space="0" w:color="BFDDE8"/>
              <w:right w:val="single" w:sz="8" w:space="0" w:color="BFDDE8"/>
            </w:tcBorders>
            <w:tcMar>
              <w:left w:w="108" w:type="dxa"/>
              <w:right w:w="108" w:type="dxa"/>
            </w:tcMar>
          </w:tcPr>
          <w:p w14:paraId="2A06EE02" w14:textId="519252F8" w:rsidR="44BB096C" w:rsidRDefault="44BB096C" w:rsidP="44BB096C">
            <w:pPr>
              <w:spacing w:before="120" w:after="120" w:line="288" w:lineRule="auto"/>
            </w:pPr>
            <w:r w:rsidRPr="44BB096C">
              <w:rPr>
                <w:color w:val="000000" w:themeColor="text1"/>
                <w:sz w:val="22"/>
                <w:szCs w:val="22"/>
              </w:rPr>
              <w:t>Attester’s Name</w:t>
            </w:r>
          </w:p>
        </w:tc>
        <w:tc>
          <w:tcPr>
            <w:tcW w:w="6060" w:type="dxa"/>
            <w:tcBorders>
              <w:top w:val="single" w:sz="8" w:space="0" w:color="BFDDE8"/>
              <w:left w:val="single" w:sz="8" w:space="0" w:color="BFDDE8"/>
              <w:bottom w:val="single" w:sz="8" w:space="0" w:color="BFDDE8"/>
              <w:right w:val="single" w:sz="8" w:space="0" w:color="BFDDE8"/>
            </w:tcBorders>
            <w:shd w:val="clear" w:color="auto" w:fill="E9F3F7"/>
            <w:tcMar>
              <w:left w:w="108" w:type="dxa"/>
              <w:right w:w="108" w:type="dxa"/>
            </w:tcMar>
          </w:tcPr>
          <w:p w14:paraId="07380456" w14:textId="30E87797"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sz w:val="22"/>
                <w:szCs w:val="22"/>
              </w:rPr>
              <w:t xml:space="preserve"> </w:t>
            </w:r>
          </w:p>
        </w:tc>
      </w:tr>
      <w:tr w:rsidR="44BB096C" w14:paraId="753B4827" w14:textId="77777777" w:rsidTr="44BB096C">
        <w:trPr>
          <w:trHeight w:val="300"/>
        </w:trPr>
        <w:tc>
          <w:tcPr>
            <w:cnfStyle w:val="001000000000" w:firstRow="0" w:lastRow="0" w:firstColumn="1" w:lastColumn="0" w:oddVBand="0" w:evenVBand="0" w:oddHBand="0" w:evenHBand="0" w:firstRowFirstColumn="0" w:firstRowLastColumn="0" w:lastRowFirstColumn="0" w:lastRowLastColumn="0"/>
            <w:tcW w:w="2996" w:type="dxa"/>
            <w:tcBorders>
              <w:right w:val="single" w:sz="8" w:space="0" w:color="BFDDE8"/>
            </w:tcBorders>
            <w:tcMar>
              <w:left w:w="108" w:type="dxa"/>
              <w:right w:w="108" w:type="dxa"/>
            </w:tcMar>
          </w:tcPr>
          <w:p w14:paraId="546A893C" w14:textId="64C305E2" w:rsidR="44BB096C" w:rsidRDefault="44BB096C" w:rsidP="44BB096C">
            <w:pPr>
              <w:spacing w:before="120" w:after="120" w:line="288" w:lineRule="auto"/>
            </w:pPr>
            <w:r w:rsidRPr="44BB096C">
              <w:rPr>
                <w:color w:val="000000" w:themeColor="text1"/>
                <w:sz w:val="22"/>
                <w:szCs w:val="22"/>
              </w:rPr>
              <w:t>Your Role in the Project</w:t>
            </w:r>
          </w:p>
        </w:tc>
        <w:tc>
          <w:tcPr>
            <w:tcW w:w="6060" w:type="dxa"/>
            <w:tcBorders>
              <w:top w:val="single" w:sz="8" w:space="0" w:color="BFDDE8"/>
              <w:left w:val="single" w:sz="8" w:space="0" w:color="BFDDE8"/>
              <w:bottom w:val="single" w:sz="8" w:space="0" w:color="BFDDE8"/>
              <w:right w:val="single" w:sz="8" w:space="0" w:color="BFDDE8"/>
            </w:tcBorders>
            <w:tcMar>
              <w:left w:w="108" w:type="dxa"/>
              <w:right w:w="108" w:type="dxa"/>
            </w:tcMar>
          </w:tcPr>
          <w:p w14:paraId="30FF8FBB" w14:textId="10643A8A" w:rsidR="44BB096C" w:rsidRDefault="44BB096C" w:rsidP="44BB096C">
            <w:pPr>
              <w:spacing w:before="120" w:after="120" w:line="288" w:lineRule="auto"/>
              <w:cnfStyle w:val="000000000000" w:firstRow="0" w:lastRow="0" w:firstColumn="0" w:lastColumn="0" w:oddVBand="0" w:evenVBand="0" w:oddHBand="0" w:evenHBand="0" w:firstRowFirstColumn="0" w:firstRowLastColumn="0" w:lastRowFirstColumn="0" w:lastRowLastColumn="0"/>
            </w:pPr>
            <w:r w:rsidRPr="44BB096C">
              <w:rPr>
                <w:sz w:val="22"/>
                <w:szCs w:val="22"/>
              </w:rPr>
              <w:t xml:space="preserve"> </w:t>
            </w:r>
          </w:p>
        </w:tc>
      </w:tr>
      <w:tr w:rsidR="44BB096C" w14:paraId="726DB88D" w14:textId="77777777" w:rsidTr="44BB09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6" w:type="dxa"/>
            <w:tcBorders>
              <w:right w:val="single" w:sz="8" w:space="0" w:color="BFDDE8"/>
            </w:tcBorders>
            <w:tcMar>
              <w:left w:w="108" w:type="dxa"/>
              <w:right w:w="108" w:type="dxa"/>
            </w:tcMar>
          </w:tcPr>
          <w:p w14:paraId="0DDAE238" w14:textId="6143766F" w:rsidR="44BB096C" w:rsidRDefault="44BB096C" w:rsidP="44BB096C">
            <w:pPr>
              <w:spacing w:before="120" w:after="120" w:line="288" w:lineRule="auto"/>
            </w:pPr>
            <w:r w:rsidRPr="44BB096C">
              <w:rPr>
                <w:color w:val="000000" w:themeColor="text1"/>
                <w:sz w:val="22"/>
                <w:szCs w:val="22"/>
              </w:rPr>
              <w:t>Standards Addressed</w:t>
            </w:r>
          </w:p>
        </w:tc>
        <w:tc>
          <w:tcPr>
            <w:tcW w:w="6060" w:type="dxa"/>
            <w:tcBorders>
              <w:top w:val="single" w:sz="8" w:space="0" w:color="BFDDE8"/>
              <w:left w:val="single" w:sz="8" w:space="0" w:color="BFDDE8"/>
              <w:bottom w:val="single" w:sz="8" w:space="0" w:color="BFDDE8"/>
              <w:right w:val="single" w:sz="8" w:space="0" w:color="BFDDE8"/>
            </w:tcBorders>
            <w:shd w:val="clear" w:color="auto" w:fill="E9F3F7"/>
            <w:tcMar>
              <w:left w:w="108" w:type="dxa"/>
              <w:right w:w="108" w:type="dxa"/>
            </w:tcMar>
          </w:tcPr>
          <w:p w14:paraId="4637A6F9" w14:textId="0C189720"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(Principles 1 – 4; Process Steps 1 – 5; Evaluation Step 6)</w:t>
            </w:r>
          </w:p>
        </w:tc>
      </w:tr>
    </w:tbl>
    <w:p w14:paraId="508DD8CE" w14:textId="37129CA5" w:rsidR="001B4AFB" w:rsidRDefault="4450164B" w:rsidP="44BB096C">
      <w:pPr>
        <w:spacing w:before="120" w:after="120" w:line="288" w:lineRule="auto"/>
      </w:pPr>
      <w:r w:rsidRPr="44BB096C">
        <w:rPr>
          <w:sz w:val="22"/>
          <w:szCs w:val="22"/>
        </w:rPr>
        <w:t xml:space="preserve"> </w:t>
      </w:r>
    </w:p>
    <w:p w14:paraId="563C399D" w14:textId="2B806A7F" w:rsidR="001B4AFB" w:rsidRDefault="4450164B" w:rsidP="44BB096C">
      <w:pPr>
        <w:spacing w:before="40" w:after="281" w:line="288" w:lineRule="auto"/>
      </w:pPr>
      <w:r w:rsidRPr="44BB096C">
        <w:rPr>
          <w:b/>
          <w:bCs/>
          <w:sz w:val="28"/>
          <w:szCs w:val="28"/>
        </w:rPr>
        <w:t>Alignment with AI4PI Principles</w:t>
      </w:r>
    </w:p>
    <w:p w14:paraId="69176DF9" w14:textId="733AE21E" w:rsidR="001B4AFB" w:rsidRDefault="4450164B" w:rsidP="44BB096C">
      <w:pPr>
        <w:spacing w:before="240" w:after="240" w:line="288" w:lineRule="auto"/>
      </w:pPr>
      <w:r w:rsidRPr="44BB096C">
        <w:rPr>
          <w:b/>
          <w:bCs/>
          <w:sz w:val="22"/>
          <w:szCs w:val="22"/>
        </w:rPr>
        <w:t xml:space="preserve">Describe how your project aligns with each of the Four Guiding Principles of the AI4PI model. </w:t>
      </w:r>
      <w:r w:rsidRPr="44BB096C">
        <w:rPr>
          <w:sz w:val="22"/>
          <w:szCs w:val="22"/>
        </w:rPr>
        <w:t>Use the provided prompts and considerations to guide your responses for each principle.</w:t>
      </w:r>
    </w:p>
    <w:p w14:paraId="4EA10CD6" w14:textId="7E2471FC" w:rsidR="001B4AFB" w:rsidRDefault="4450164B" w:rsidP="44BB096C">
      <w:pPr>
        <w:pBdr>
          <w:top w:val="single" w:sz="8" w:space="1" w:color="000000"/>
        </w:pBdr>
        <w:spacing w:before="120" w:after="120" w:line="288" w:lineRule="auto"/>
      </w:pPr>
      <w:r w:rsidRPr="44BB096C">
        <w:rPr>
          <w:b/>
          <w:bCs/>
          <w:sz w:val="22"/>
          <w:szCs w:val="22"/>
        </w:rPr>
        <w:t>Principle 1: Ensure Human Oversight of AI4PI Solutions</w:t>
      </w:r>
    </w:p>
    <w:p w14:paraId="5F25ED2A" w14:textId="001E2A39" w:rsidR="001B4AFB" w:rsidRDefault="4450164B" w:rsidP="44BB096C">
      <w:pPr>
        <w:pStyle w:val="ListParagraph"/>
        <w:numPr>
          <w:ilvl w:val="0"/>
          <w:numId w:val="29"/>
        </w:numPr>
        <w:spacing w:after="0" w:line="288" w:lineRule="auto"/>
        <w:rPr>
          <w:sz w:val="22"/>
          <w:szCs w:val="22"/>
          <w:lang w:val="en"/>
        </w:rPr>
      </w:pPr>
      <w:r w:rsidRPr="44BB096C">
        <w:rPr>
          <w:sz w:val="22"/>
          <w:szCs w:val="22"/>
          <w:lang w:val="en"/>
        </w:rPr>
        <w:t>Explain how your project ensures that AI decisions are transparent and understandable to all stakeholders.</w:t>
      </w:r>
    </w:p>
    <w:p w14:paraId="4BDAB19F" w14:textId="1B756927" w:rsidR="001B4AFB" w:rsidRDefault="4450164B" w:rsidP="44BB096C">
      <w:pPr>
        <w:pStyle w:val="ListParagraph"/>
        <w:numPr>
          <w:ilvl w:val="0"/>
          <w:numId w:val="29"/>
        </w:numPr>
        <w:spacing w:after="0" w:line="288" w:lineRule="auto"/>
        <w:rPr>
          <w:sz w:val="22"/>
          <w:szCs w:val="22"/>
        </w:rPr>
      </w:pPr>
      <w:r w:rsidRPr="44BB096C">
        <w:rPr>
          <w:sz w:val="22"/>
          <w:szCs w:val="22"/>
        </w:rPr>
        <w:t>Describe how you demystify AI processes and outcomes so that everyone involved can comprehend and trust the AI's recommendations.</w:t>
      </w:r>
    </w:p>
    <w:p w14:paraId="4A1D80FF" w14:textId="0EF38444" w:rsidR="001B4AFB" w:rsidRDefault="4450164B" w:rsidP="44BB096C">
      <w:pPr>
        <w:pStyle w:val="ListParagraph"/>
        <w:numPr>
          <w:ilvl w:val="0"/>
          <w:numId w:val="29"/>
        </w:numPr>
        <w:spacing w:after="0" w:line="288" w:lineRule="auto"/>
        <w:rPr>
          <w:sz w:val="22"/>
          <w:szCs w:val="22"/>
          <w:lang w:val="en"/>
        </w:rPr>
      </w:pPr>
      <w:r w:rsidRPr="44BB096C">
        <w:rPr>
          <w:sz w:val="22"/>
          <w:szCs w:val="22"/>
          <w:lang w:val="en"/>
        </w:rPr>
        <w:t>Explain how human oversight and the ability to interrupt AI processes are integrated into your solution.</w:t>
      </w:r>
    </w:p>
    <w:p w14:paraId="41EB059B" w14:textId="0B01CE8E" w:rsidR="001B4AFB" w:rsidRDefault="4450164B" w:rsidP="44BB096C">
      <w:pPr>
        <w:pStyle w:val="ListParagraph"/>
        <w:numPr>
          <w:ilvl w:val="0"/>
          <w:numId w:val="28"/>
        </w:numPr>
        <w:spacing w:after="0" w:line="288" w:lineRule="auto"/>
        <w:rPr>
          <w:sz w:val="22"/>
          <w:szCs w:val="22"/>
        </w:rPr>
      </w:pPr>
      <w:r w:rsidRPr="44BB096C">
        <w:rPr>
          <w:sz w:val="22"/>
          <w:szCs w:val="22"/>
        </w:rPr>
        <w:t>How does the new approach redefine performance excellence through a productive, symbiotic relationship among workers, the work, the workplace, and AI?</w:t>
      </w:r>
    </w:p>
    <w:p w14:paraId="09231EE3" w14:textId="32DF6CBC" w:rsidR="001B4AFB" w:rsidRDefault="4450164B" w:rsidP="44BB096C">
      <w:pPr>
        <w:pBdr>
          <w:top w:val="single" w:sz="8" w:space="1" w:color="000000"/>
        </w:pBdr>
        <w:spacing w:before="120" w:after="120" w:line="288" w:lineRule="auto"/>
      </w:pPr>
      <w:r w:rsidRPr="44BB096C">
        <w:rPr>
          <w:b/>
          <w:bCs/>
          <w:sz w:val="22"/>
          <w:szCs w:val="22"/>
        </w:rPr>
        <w:t>Principle 2: Enforce Data Integrity, Protection, and Privacy</w:t>
      </w:r>
    </w:p>
    <w:p w14:paraId="4443FD57" w14:textId="2CF00442" w:rsidR="001B4AFB" w:rsidRDefault="4450164B" w:rsidP="44BB096C">
      <w:pPr>
        <w:pStyle w:val="ListParagraph"/>
        <w:numPr>
          <w:ilvl w:val="0"/>
          <w:numId w:val="27"/>
        </w:numPr>
        <w:spacing w:after="0" w:line="276" w:lineRule="auto"/>
        <w:rPr>
          <w:sz w:val="22"/>
          <w:szCs w:val="22"/>
        </w:rPr>
      </w:pPr>
      <w:r w:rsidRPr="44BB096C">
        <w:rPr>
          <w:sz w:val="22"/>
          <w:szCs w:val="22"/>
        </w:rPr>
        <w:t>Explain how data is collected, prepared, and managed to ensure its quality, relevance, and security.</w:t>
      </w:r>
    </w:p>
    <w:p w14:paraId="05597698" w14:textId="6396F17D" w:rsidR="001B4AFB" w:rsidRDefault="4450164B" w:rsidP="44BB096C">
      <w:pPr>
        <w:pStyle w:val="ListParagraph"/>
        <w:numPr>
          <w:ilvl w:val="0"/>
          <w:numId w:val="27"/>
        </w:numPr>
        <w:spacing w:after="0" w:line="276" w:lineRule="auto"/>
        <w:rPr>
          <w:sz w:val="22"/>
          <w:szCs w:val="22"/>
        </w:rPr>
      </w:pPr>
      <w:r w:rsidRPr="44BB096C">
        <w:rPr>
          <w:sz w:val="22"/>
          <w:szCs w:val="22"/>
        </w:rPr>
        <w:t>Describe measures to protect data provenance, confidentiality, and evidence-based decision-making.</w:t>
      </w:r>
    </w:p>
    <w:p w14:paraId="75AFE867" w14:textId="1AB83DE1" w:rsidR="001B4AFB" w:rsidRDefault="4450164B" w:rsidP="44BB096C">
      <w:pPr>
        <w:pStyle w:val="ListParagraph"/>
        <w:numPr>
          <w:ilvl w:val="0"/>
          <w:numId w:val="27"/>
        </w:numPr>
        <w:spacing w:after="0" w:line="288" w:lineRule="auto"/>
        <w:rPr>
          <w:sz w:val="22"/>
          <w:szCs w:val="22"/>
        </w:rPr>
      </w:pPr>
      <w:r w:rsidRPr="44BB096C">
        <w:rPr>
          <w:sz w:val="22"/>
          <w:szCs w:val="22"/>
        </w:rPr>
        <w:t>Explain how your project ensures data privacy and does not share data with public AI tools or models.</w:t>
      </w:r>
    </w:p>
    <w:p w14:paraId="6A24883C" w14:textId="261838BB" w:rsidR="001B4AFB" w:rsidRDefault="4450164B" w:rsidP="44BB096C">
      <w:pPr>
        <w:pBdr>
          <w:top w:val="single" w:sz="8" w:space="1" w:color="000000"/>
        </w:pBdr>
        <w:spacing w:before="120" w:after="120" w:line="288" w:lineRule="auto"/>
      </w:pPr>
      <w:r w:rsidRPr="44BB096C">
        <w:rPr>
          <w:b/>
          <w:bCs/>
          <w:sz w:val="22"/>
          <w:szCs w:val="22"/>
        </w:rPr>
        <w:t>Principle 3: Evaluate and Minimize AI-Induced Biases</w:t>
      </w:r>
    </w:p>
    <w:p w14:paraId="5E1CBD1F" w14:textId="4314B53A" w:rsidR="001B4AFB" w:rsidRDefault="4450164B" w:rsidP="44BB096C">
      <w:pPr>
        <w:pStyle w:val="ListParagraph"/>
        <w:numPr>
          <w:ilvl w:val="0"/>
          <w:numId w:val="26"/>
        </w:numPr>
        <w:spacing w:after="0" w:line="276" w:lineRule="auto"/>
        <w:rPr>
          <w:sz w:val="22"/>
          <w:szCs w:val="22"/>
        </w:rPr>
      </w:pPr>
      <w:r w:rsidRPr="44BB096C">
        <w:rPr>
          <w:sz w:val="22"/>
          <w:szCs w:val="22"/>
        </w:rPr>
        <w:t>Identify any potential ethical or social biases you uncovered.</w:t>
      </w:r>
    </w:p>
    <w:p w14:paraId="0EFB22EB" w14:textId="74CB225D" w:rsidR="001B4AFB" w:rsidRDefault="4450164B" w:rsidP="44BB096C">
      <w:pPr>
        <w:pStyle w:val="ListParagraph"/>
        <w:numPr>
          <w:ilvl w:val="0"/>
          <w:numId w:val="26"/>
        </w:numPr>
        <w:spacing w:after="0" w:line="276" w:lineRule="auto"/>
        <w:rPr>
          <w:sz w:val="22"/>
          <w:szCs w:val="22"/>
        </w:rPr>
      </w:pPr>
      <w:r w:rsidRPr="44BB096C">
        <w:rPr>
          <w:sz w:val="22"/>
          <w:szCs w:val="22"/>
        </w:rPr>
        <w:t>Describe the steps you have taken to mitigate these biases and promote fairness, equity, and accuracy in your AI4PI solution.</w:t>
      </w:r>
    </w:p>
    <w:p w14:paraId="09BCD508" w14:textId="12A3F405" w:rsidR="001B4AFB" w:rsidRDefault="4450164B" w:rsidP="44BB096C">
      <w:pPr>
        <w:pStyle w:val="ListParagraph"/>
        <w:numPr>
          <w:ilvl w:val="0"/>
          <w:numId w:val="25"/>
        </w:numPr>
        <w:spacing w:after="0" w:line="288" w:lineRule="auto"/>
        <w:rPr>
          <w:sz w:val="22"/>
          <w:szCs w:val="22"/>
        </w:rPr>
      </w:pPr>
      <w:r w:rsidRPr="44BB096C">
        <w:rPr>
          <w:sz w:val="22"/>
          <w:szCs w:val="22"/>
        </w:rPr>
        <w:lastRenderedPageBreak/>
        <w:t>Explain how you ensure your AI tools do not perpetuate discrimination or societal injustices.</w:t>
      </w:r>
    </w:p>
    <w:p w14:paraId="7B8528B6" w14:textId="0B2323D5" w:rsidR="001B4AFB" w:rsidRDefault="4450164B" w:rsidP="44BB096C">
      <w:pPr>
        <w:pBdr>
          <w:top w:val="single" w:sz="8" w:space="1" w:color="000000"/>
        </w:pBdr>
        <w:spacing w:before="120" w:after="120" w:line="288" w:lineRule="auto"/>
      </w:pPr>
      <w:r w:rsidRPr="44BB096C">
        <w:rPr>
          <w:b/>
          <w:bCs/>
          <w:sz w:val="22"/>
          <w:szCs w:val="22"/>
        </w:rPr>
        <w:t>Principle 4: Establish Governance and Risk Management Strategies</w:t>
      </w:r>
    </w:p>
    <w:p w14:paraId="634FFD88" w14:textId="499F6D4A" w:rsidR="001B4AFB" w:rsidRDefault="4450164B" w:rsidP="44BB096C">
      <w:pPr>
        <w:pStyle w:val="ListParagraph"/>
        <w:numPr>
          <w:ilvl w:val="0"/>
          <w:numId w:val="24"/>
        </w:numPr>
        <w:spacing w:after="0" w:line="276" w:lineRule="auto"/>
        <w:rPr>
          <w:sz w:val="22"/>
          <w:szCs w:val="22"/>
        </w:rPr>
      </w:pPr>
      <w:r w:rsidRPr="44BB096C">
        <w:rPr>
          <w:sz w:val="22"/>
          <w:szCs w:val="22"/>
        </w:rPr>
        <w:t>Explain how your project incorporates governance processes to manage and mitigate risk, including categorizing the level of AI risk (low, high but manageable, unacceptable).</w:t>
      </w:r>
    </w:p>
    <w:p w14:paraId="2C29031C" w14:textId="68CEA2B4" w:rsidR="001B4AFB" w:rsidRDefault="4450164B" w:rsidP="44BB096C">
      <w:pPr>
        <w:pStyle w:val="ListParagraph"/>
        <w:numPr>
          <w:ilvl w:val="0"/>
          <w:numId w:val="24"/>
        </w:numPr>
        <w:spacing w:after="0" w:line="276" w:lineRule="auto"/>
        <w:rPr>
          <w:sz w:val="22"/>
          <w:szCs w:val="22"/>
        </w:rPr>
      </w:pPr>
      <w:r w:rsidRPr="44BB096C">
        <w:rPr>
          <w:sz w:val="22"/>
          <w:szCs w:val="22"/>
        </w:rPr>
        <w:t>Provide examples of how you manage and monitor risk, including adaptive features to maintain safe, transparent AI practices.</w:t>
      </w:r>
    </w:p>
    <w:p w14:paraId="01A1B654" w14:textId="68A6A108" w:rsidR="001B4AFB" w:rsidRDefault="4450164B" w:rsidP="44BB096C">
      <w:pPr>
        <w:pStyle w:val="ListParagraph"/>
        <w:numPr>
          <w:ilvl w:val="0"/>
          <w:numId w:val="24"/>
        </w:numPr>
        <w:spacing w:after="0" w:line="276" w:lineRule="auto"/>
        <w:rPr>
          <w:sz w:val="22"/>
          <w:szCs w:val="22"/>
        </w:rPr>
      </w:pPr>
      <w:r w:rsidRPr="44BB096C">
        <w:rPr>
          <w:sz w:val="22"/>
          <w:szCs w:val="22"/>
        </w:rPr>
        <w:t>Explain how your project ensures AI applications are transparent about their non-human nature (self-declaration).</w:t>
      </w:r>
    </w:p>
    <w:p w14:paraId="1112E07E" w14:textId="226BD760" w:rsidR="001B4AFB" w:rsidRDefault="4450164B" w:rsidP="44BB096C">
      <w:pPr>
        <w:pStyle w:val="ListParagraph"/>
        <w:numPr>
          <w:ilvl w:val="0"/>
          <w:numId w:val="24"/>
        </w:numPr>
        <w:spacing w:after="0" w:line="276" w:lineRule="auto"/>
        <w:rPr>
          <w:sz w:val="22"/>
          <w:szCs w:val="22"/>
        </w:rPr>
      </w:pPr>
      <w:r w:rsidRPr="44BB096C">
        <w:rPr>
          <w:sz w:val="22"/>
          <w:szCs w:val="22"/>
        </w:rPr>
        <w:t>Describe how you protect users from harmful AI practices (manipulation, discrimination, disinformation, etc.).</w:t>
      </w:r>
    </w:p>
    <w:p w14:paraId="0136134D" w14:textId="2C019E02" w:rsidR="001B4AFB" w:rsidRDefault="4450164B" w:rsidP="44BB096C">
      <w:pPr>
        <w:pStyle w:val="ListParagraph"/>
        <w:numPr>
          <w:ilvl w:val="0"/>
          <w:numId w:val="24"/>
        </w:numPr>
        <w:spacing w:after="0" w:line="276" w:lineRule="auto"/>
        <w:rPr>
          <w:sz w:val="22"/>
          <w:szCs w:val="22"/>
        </w:rPr>
      </w:pPr>
      <w:r w:rsidRPr="44BB096C">
        <w:rPr>
          <w:sz w:val="22"/>
          <w:szCs w:val="22"/>
        </w:rPr>
        <w:t>Describe how your project engages in dialogue and promotes individual, organizational, societal, and environmental well-being through AI4PI.</w:t>
      </w:r>
      <w:r w:rsidR="001B4AFB">
        <w:br/>
      </w:r>
      <w:r w:rsidRPr="44BB096C">
        <w:rPr>
          <w:sz w:val="22"/>
          <w:szCs w:val="22"/>
        </w:rPr>
        <w:t xml:space="preserve"> </w:t>
      </w:r>
      <w:r w:rsidR="001B4AFB">
        <w:br/>
      </w:r>
    </w:p>
    <w:p w14:paraId="06B2CA82" w14:textId="15E7DBE8" w:rsidR="001B4AFB" w:rsidRDefault="4450164B" w:rsidP="44BB096C">
      <w:pPr>
        <w:spacing w:before="40" w:after="281" w:line="288" w:lineRule="auto"/>
      </w:pPr>
      <w:r w:rsidRPr="44BB096C">
        <w:rPr>
          <w:b/>
          <w:bCs/>
          <w:sz w:val="28"/>
          <w:szCs w:val="28"/>
        </w:rPr>
        <w:t>Alignment with AI4PI Process Steps</w:t>
      </w:r>
    </w:p>
    <w:p w14:paraId="77430711" w14:textId="73E0D7E3" w:rsidR="001B4AFB" w:rsidRDefault="4450164B" w:rsidP="44BB096C">
      <w:pPr>
        <w:spacing w:before="240" w:after="240" w:line="288" w:lineRule="auto"/>
      </w:pPr>
      <w:r w:rsidRPr="44BB096C">
        <w:rPr>
          <w:b/>
          <w:bCs/>
          <w:sz w:val="22"/>
          <w:szCs w:val="22"/>
        </w:rPr>
        <w:t xml:space="preserve">Detail the execution of your project through Steps 1 to 5 of the AI4PI Framework. </w:t>
      </w:r>
      <w:r w:rsidRPr="44BB096C">
        <w:rPr>
          <w:sz w:val="22"/>
          <w:szCs w:val="22"/>
        </w:rPr>
        <w:t>Use the provided prompts and considerations to guide your responses as you describe how your project aligns with each step.</w:t>
      </w:r>
    </w:p>
    <w:p w14:paraId="3A52A3E9" w14:textId="3BEE7F5E" w:rsidR="001B4AFB" w:rsidRDefault="4450164B" w:rsidP="44BB096C">
      <w:pPr>
        <w:pBdr>
          <w:top w:val="single" w:sz="8" w:space="1" w:color="000000"/>
        </w:pBdr>
        <w:spacing w:before="120" w:after="120" w:line="288" w:lineRule="auto"/>
      </w:pPr>
      <w:r w:rsidRPr="44BB096C">
        <w:rPr>
          <w:b/>
          <w:bCs/>
          <w:sz w:val="22"/>
          <w:szCs w:val="22"/>
        </w:rPr>
        <w:t>Step 1: Determine Needs, Readiness, and Potential Applications</w:t>
      </w:r>
    </w:p>
    <w:p w14:paraId="7394B82D" w14:textId="03E8E687" w:rsidR="001B4AFB" w:rsidRDefault="4450164B" w:rsidP="44BB096C">
      <w:pPr>
        <w:pStyle w:val="ListParagraph"/>
        <w:numPr>
          <w:ilvl w:val="0"/>
          <w:numId w:val="23"/>
        </w:numPr>
        <w:spacing w:after="0" w:line="276" w:lineRule="auto"/>
        <w:rPr>
          <w:sz w:val="22"/>
          <w:szCs w:val="22"/>
        </w:rPr>
      </w:pPr>
      <w:r w:rsidRPr="44BB096C">
        <w:rPr>
          <w:sz w:val="22"/>
          <w:szCs w:val="22"/>
        </w:rPr>
        <w:t>Describe the specific performance problem that your project aimed to solve.</w:t>
      </w:r>
    </w:p>
    <w:p w14:paraId="50882C82" w14:textId="36AC494B" w:rsidR="001B4AFB" w:rsidRDefault="4450164B" w:rsidP="44BB096C">
      <w:pPr>
        <w:pStyle w:val="ListParagraph"/>
        <w:numPr>
          <w:ilvl w:val="0"/>
          <w:numId w:val="23"/>
        </w:numPr>
        <w:spacing w:after="0" w:line="276" w:lineRule="auto"/>
        <w:rPr>
          <w:sz w:val="22"/>
          <w:szCs w:val="22"/>
        </w:rPr>
      </w:pPr>
      <w:r w:rsidRPr="44BB096C">
        <w:rPr>
          <w:sz w:val="22"/>
          <w:szCs w:val="22"/>
        </w:rPr>
        <w:t>How did you identify the need for an AI-driven solution?</w:t>
      </w:r>
    </w:p>
    <w:p w14:paraId="7319B858" w14:textId="6F5F1269" w:rsidR="001B4AFB" w:rsidRDefault="4450164B" w:rsidP="44BB096C">
      <w:pPr>
        <w:pStyle w:val="ListParagraph"/>
        <w:numPr>
          <w:ilvl w:val="0"/>
          <w:numId w:val="23"/>
        </w:numPr>
        <w:spacing w:after="0" w:line="276" w:lineRule="auto"/>
        <w:rPr>
          <w:sz w:val="22"/>
          <w:szCs w:val="22"/>
        </w:rPr>
      </w:pPr>
      <w:r w:rsidRPr="44BB096C">
        <w:rPr>
          <w:sz w:val="22"/>
          <w:szCs w:val="22"/>
        </w:rPr>
        <w:t>How did you conduct a performance analysis to reveal the root causes and quantify the performance gaps?</w:t>
      </w:r>
    </w:p>
    <w:p w14:paraId="2D42E584" w14:textId="5455FE1A" w:rsidR="001B4AFB" w:rsidRDefault="4450164B" w:rsidP="44BB096C">
      <w:pPr>
        <w:pStyle w:val="ListParagraph"/>
        <w:numPr>
          <w:ilvl w:val="0"/>
          <w:numId w:val="23"/>
        </w:numPr>
        <w:spacing w:after="0" w:line="276" w:lineRule="auto"/>
        <w:rPr>
          <w:sz w:val="22"/>
          <w:szCs w:val="22"/>
        </w:rPr>
      </w:pPr>
      <w:r w:rsidRPr="44BB096C">
        <w:rPr>
          <w:sz w:val="22"/>
          <w:szCs w:val="22"/>
        </w:rPr>
        <w:t>How does the scope of your AI4PI solution align with the intersection of AI and Human Performance Improvement (HPI)?</w:t>
      </w:r>
    </w:p>
    <w:p w14:paraId="3AD979DC" w14:textId="4643D98A" w:rsidR="001B4AFB" w:rsidRDefault="4450164B" w:rsidP="44BB096C">
      <w:pPr>
        <w:pStyle w:val="ListParagraph"/>
        <w:numPr>
          <w:ilvl w:val="0"/>
          <w:numId w:val="23"/>
        </w:numPr>
        <w:spacing w:after="0" w:line="276" w:lineRule="auto"/>
        <w:rPr>
          <w:sz w:val="22"/>
          <w:szCs w:val="22"/>
        </w:rPr>
      </w:pPr>
      <w:r w:rsidRPr="44BB096C">
        <w:rPr>
          <w:sz w:val="22"/>
          <w:szCs w:val="22"/>
        </w:rPr>
        <w:t>How did you assess your organization’s readiness to adopt and sustain an AI4PI solution, including potential challenges and resistance?</w:t>
      </w:r>
    </w:p>
    <w:p w14:paraId="32AC8C4E" w14:textId="1A734422" w:rsidR="001B4AFB" w:rsidRDefault="4450164B" w:rsidP="44BB096C">
      <w:pPr>
        <w:pStyle w:val="ListParagraph"/>
        <w:numPr>
          <w:ilvl w:val="0"/>
          <w:numId w:val="22"/>
        </w:numPr>
        <w:spacing w:after="0" w:line="288" w:lineRule="auto"/>
        <w:rPr>
          <w:sz w:val="22"/>
          <w:szCs w:val="22"/>
        </w:rPr>
      </w:pPr>
      <w:r w:rsidRPr="44BB096C">
        <w:rPr>
          <w:sz w:val="22"/>
          <w:szCs w:val="22"/>
        </w:rPr>
        <w:t>How did you identify how AI could augment individual workers and teams, reorganize workplace systems, and/or have a broader societal impact (three levels of needs/opportunities: workers/individuals, work/workplace systems, and society/mega impact)?</w:t>
      </w:r>
      <w:r w:rsidR="001B4AFB">
        <w:br/>
      </w:r>
      <w:r w:rsidRPr="44BB096C">
        <w:rPr>
          <w:sz w:val="22"/>
          <w:szCs w:val="22"/>
        </w:rPr>
        <w:t xml:space="preserve"> </w:t>
      </w:r>
    </w:p>
    <w:p w14:paraId="57D14358" w14:textId="0569FACF" w:rsidR="001B4AFB" w:rsidRDefault="4450164B" w:rsidP="44BB096C">
      <w:pPr>
        <w:pBdr>
          <w:top w:val="single" w:sz="8" w:space="1" w:color="000000"/>
        </w:pBdr>
        <w:spacing w:before="120" w:after="120" w:line="288" w:lineRule="auto"/>
      </w:pPr>
      <w:r w:rsidRPr="44BB096C">
        <w:rPr>
          <w:b/>
          <w:bCs/>
          <w:sz w:val="22"/>
          <w:szCs w:val="22"/>
        </w:rPr>
        <w:t>Step 2: Define Human-Centered AI4PI Solutions</w:t>
      </w:r>
    </w:p>
    <w:p w14:paraId="2ADAA9C0" w14:textId="611761F1" w:rsidR="001B4AFB" w:rsidRDefault="4450164B" w:rsidP="44BB096C">
      <w:pPr>
        <w:pStyle w:val="ListParagraph"/>
        <w:numPr>
          <w:ilvl w:val="0"/>
          <w:numId w:val="21"/>
        </w:numPr>
        <w:spacing w:after="0" w:line="276" w:lineRule="auto"/>
        <w:rPr>
          <w:sz w:val="22"/>
          <w:szCs w:val="22"/>
        </w:rPr>
      </w:pPr>
      <w:r w:rsidRPr="44BB096C">
        <w:rPr>
          <w:sz w:val="22"/>
          <w:szCs w:val="22"/>
        </w:rPr>
        <w:t xml:space="preserve">How did you design your AI4PI solution to meet the specific needs, opportunities, and root </w:t>
      </w:r>
      <w:r w:rsidRPr="44BB096C">
        <w:rPr>
          <w:sz w:val="22"/>
          <w:szCs w:val="22"/>
        </w:rPr>
        <w:lastRenderedPageBreak/>
        <w:t>causes identified in Step 1?</w:t>
      </w:r>
    </w:p>
    <w:p w14:paraId="15BBD448" w14:textId="4935B9BA" w:rsidR="001B4AFB" w:rsidRDefault="4450164B" w:rsidP="44BB096C">
      <w:pPr>
        <w:pStyle w:val="ListParagraph"/>
        <w:numPr>
          <w:ilvl w:val="0"/>
          <w:numId w:val="21"/>
        </w:numPr>
        <w:spacing w:after="0" w:line="276" w:lineRule="auto"/>
        <w:rPr>
          <w:sz w:val="22"/>
          <w:szCs w:val="22"/>
        </w:rPr>
      </w:pPr>
      <w:r w:rsidRPr="44BB096C">
        <w:rPr>
          <w:sz w:val="22"/>
          <w:szCs w:val="22"/>
        </w:rPr>
        <w:t>How did you customize the AI4PI solution using techniques like shot prompting, Retrieval-Augmented Generation (RAG), fine-tuning, or prompt engineering?</w:t>
      </w:r>
    </w:p>
    <w:p w14:paraId="265E5DA9" w14:textId="2D198E23" w:rsidR="001B4AFB" w:rsidRDefault="4450164B" w:rsidP="44BB096C">
      <w:pPr>
        <w:pStyle w:val="ListParagraph"/>
        <w:numPr>
          <w:ilvl w:val="0"/>
          <w:numId w:val="21"/>
        </w:numPr>
        <w:spacing w:after="0" w:line="276" w:lineRule="auto"/>
        <w:rPr>
          <w:sz w:val="22"/>
          <w:szCs w:val="22"/>
        </w:rPr>
      </w:pPr>
      <w:r w:rsidRPr="44BB096C">
        <w:rPr>
          <w:sz w:val="22"/>
          <w:szCs w:val="22"/>
        </w:rPr>
        <w:t>How did you ensure the AI4PI solution was aligned with the organization’s evolving requirements and future needs?</w:t>
      </w:r>
    </w:p>
    <w:p w14:paraId="2F47E46A" w14:textId="7BD16D88" w:rsidR="001B4AFB" w:rsidRDefault="4450164B" w:rsidP="44BB096C">
      <w:pPr>
        <w:pStyle w:val="ListParagraph"/>
        <w:numPr>
          <w:ilvl w:val="0"/>
          <w:numId w:val="21"/>
        </w:numPr>
        <w:spacing w:after="0" w:line="276" w:lineRule="auto"/>
        <w:rPr>
          <w:sz w:val="22"/>
          <w:szCs w:val="22"/>
        </w:rPr>
      </w:pPr>
      <w:r w:rsidRPr="44BB096C">
        <w:rPr>
          <w:sz w:val="22"/>
          <w:szCs w:val="22"/>
        </w:rPr>
        <w:t>How did you address the unique factors of your organization and performance environment in the design?</w:t>
      </w:r>
    </w:p>
    <w:p w14:paraId="120109C4" w14:textId="13B32C9F" w:rsidR="001B4AFB" w:rsidRDefault="4450164B" w:rsidP="44BB096C">
      <w:pPr>
        <w:pBdr>
          <w:top w:val="single" w:sz="8" w:space="1" w:color="000000"/>
        </w:pBdr>
        <w:spacing w:before="120" w:after="120" w:line="288" w:lineRule="auto"/>
      </w:pPr>
      <w:r w:rsidRPr="44BB096C">
        <w:rPr>
          <w:b/>
          <w:bCs/>
          <w:sz w:val="22"/>
          <w:szCs w:val="22"/>
        </w:rPr>
        <w:t>Step 3: Design and Develop AI–Human Collaboration</w:t>
      </w:r>
    </w:p>
    <w:p w14:paraId="2BBEDAEE" w14:textId="02E0625B" w:rsidR="001B4AFB" w:rsidRDefault="4450164B" w:rsidP="44BB096C">
      <w:pPr>
        <w:pStyle w:val="ListParagraph"/>
        <w:numPr>
          <w:ilvl w:val="0"/>
          <w:numId w:val="20"/>
        </w:numPr>
        <w:spacing w:after="0" w:line="276" w:lineRule="auto"/>
        <w:rPr>
          <w:sz w:val="22"/>
          <w:szCs w:val="22"/>
        </w:rPr>
      </w:pPr>
      <w:r w:rsidRPr="44BB096C">
        <w:rPr>
          <w:sz w:val="22"/>
          <w:szCs w:val="22"/>
        </w:rPr>
        <w:t>Describe how you designed the human-AI interactions and the user interface to ensure ease of use, usability, and contextual relevance.</w:t>
      </w:r>
    </w:p>
    <w:p w14:paraId="2FF2B4D6" w14:textId="745707E8" w:rsidR="001B4AFB" w:rsidRDefault="4450164B" w:rsidP="44BB096C">
      <w:pPr>
        <w:pStyle w:val="ListParagraph"/>
        <w:numPr>
          <w:ilvl w:val="0"/>
          <w:numId w:val="20"/>
        </w:numPr>
        <w:spacing w:after="0" w:line="276" w:lineRule="auto"/>
        <w:rPr>
          <w:sz w:val="22"/>
          <w:szCs w:val="22"/>
        </w:rPr>
      </w:pPr>
      <w:r w:rsidRPr="44BB096C">
        <w:rPr>
          <w:sz w:val="22"/>
          <w:szCs w:val="22"/>
        </w:rPr>
        <w:t>How did you incorporate user input and feedback into the AI interface and overall AI4PI solution?</w:t>
      </w:r>
    </w:p>
    <w:p w14:paraId="56A1F793" w14:textId="544F57EA" w:rsidR="001B4AFB" w:rsidRDefault="4450164B" w:rsidP="44BB096C">
      <w:pPr>
        <w:pStyle w:val="ListParagraph"/>
        <w:numPr>
          <w:ilvl w:val="0"/>
          <w:numId w:val="20"/>
        </w:numPr>
        <w:spacing w:after="0" w:line="276" w:lineRule="auto"/>
        <w:rPr>
          <w:sz w:val="22"/>
          <w:szCs w:val="22"/>
        </w:rPr>
      </w:pPr>
      <w:r w:rsidRPr="44BB096C">
        <w:rPr>
          <w:sz w:val="22"/>
          <w:szCs w:val="22"/>
        </w:rPr>
        <w:t>How does the solution enable a natural and productive interaction at the point of need?</w:t>
      </w:r>
    </w:p>
    <w:p w14:paraId="72480719" w14:textId="00A02CEA" w:rsidR="001B4AFB" w:rsidRDefault="4450164B" w:rsidP="44BB096C">
      <w:pPr>
        <w:pStyle w:val="ListParagraph"/>
        <w:numPr>
          <w:ilvl w:val="0"/>
          <w:numId w:val="20"/>
        </w:numPr>
        <w:spacing w:after="0" w:line="276" w:lineRule="auto"/>
        <w:rPr>
          <w:sz w:val="22"/>
          <w:szCs w:val="22"/>
        </w:rPr>
      </w:pPr>
      <w:r w:rsidRPr="44BB096C">
        <w:rPr>
          <w:sz w:val="22"/>
          <w:szCs w:val="22"/>
        </w:rPr>
        <w:t>What considerations were made to ensure that the AI4PI solution complements and enhances unique human skills?</w:t>
      </w:r>
    </w:p>
    <w:p w14:paraId="33BC5B65" w14:textId="1E211C5A" w:rsidR="001B4AFB" w:rsidRDefault="4450164B" w:rsidP="44BB096C">
      <w:pPr>
        <w:pStyle w:val="ListParagraph"/>
        <w:numPr>
          <w:ilvl w:val="0"/>
          <w:numId w:val="19"/>
        </w:numPr>
        <w:spacing w:after="0" w:line="288" w:lineRule="auto"/>
        <w:rPr>
          <w:sz w:val="22"/>
          <w:szCs w:val="22"/>
        </w:rPr>
      </w:pPr>
      <w:r w:rsidRPr="44BB096C">
        <w:rPr>
          <w:sz w:val="22"/>
          <w:szCs w:val="22"/>
        </w:rPr>
        <w:t>Provide specific examples of how workers, users, or stakeholders were involved in the design and testing processes.</w:t>
      </w:r>
      <w:r w:rsidR="001B4AFB">
        <w:br/>
      </w:r>
      <w:r w:rsidRPr="44BB096C">
        <w:rPr>
          <w:sz w:val="22"/>
          <w:szCs w:val="22"/>
        </w:rPr>
        <w:t xml:space="preserve"> </w:t>
      </w:r>
    </w:p>
    <w:p w14:paraId="1FE4D90F" w14:textId="6ECF22E0" w:rsidR="001B4AFB" w:rsidRDefault="4450164B" w:rsidP="44BB096C">
      <w:pPr>
        <w:pBdr>
          <w:top w:val="single" w:sz="8" w:space="1" w:color="000000"/>
        </w:pBdr>
        <w:spacing w:before="120" w:after="120" w:line="288" w:lineRule="auto"/>
      </w:pPr>
      <w:r w:rsidRPr="44BB096C">
        <w:rPr>
          <w:b/>
          <w:bCs/>
          <w:sz w:val="22"/>
          <w:szCs w:val="22"/>
        </w:rPr>
        <w:t>Step 4: Document Accuracy and Trustworthiness</w:t>
      </w:r>
    </w:p>
    <w:p w14:paraId="1A81D998" w14:textId="3A09EB64" w:rsidR="001B4AFB" w:rsidRDefault="4450164B" w:rsidP="44BB096C">
      <w:pPr>
        <w:pStyle w:val="ListParagraph"/>
        <w:numPr>
          <w:ilvl w:val="0"/>
          <w:numId w:val="18"/>
        </w:numPr>
        <w:spacing w:after="0" w:line="276" w:lineRule="auto"/>
        <w:rPr>
          <w:sz w:val="22"/>
          <w:szCs w:val="22"/>
        </w:rPr>
      </w:pPr>
      <w:r w:rsidRPr="44BB096C">
        <w:rPr>
          <w:sz w:val="22"/>
          <w:szCs w:val="22"/>
        </w:rPr>
        <w:t>How did you ensure and measure the accuracy and reliability of the AI4PI outputs?</w:t>
      </w:r>
    </w:p>
    <w:p w14:paraId="3FBDD1D0" w14:textId="66548786" w:rsidR="001B4AFB" w:rsidRDefault="4450164B" w:rsidP="44BB096C">
      <w:pPr>
        <w:pStyle w:val="ListParagraph"/>
        <w:numPr>
          <w:ilvl w:val="0"/>
          <w:numId w:val="18"/>
        </w:numPr>
        <w:spacing w:after="0" w:line="276" w:lineRule="auto"/>
        <w:rPr>
          <w:sz w:val="22"/>
          <w:szCs w:val="22"/>
        </w:rPr>
      </w:pPr>
      <w:r w:rsidRPr="44BB096C">
        <w:rPr>
          <w:sz w:val="22"/>
          <w:szCs w:val="22"/>
        </w:rPr>
        <w:t>Describe the validation, testing, and stress-testing processes used to confirm the AI’s performance.</w:t>
      </w:r>
    </w:p>
    <w:p w14:paraId="76D3E0F6" w14:textId="16C5648A" w:rsidR="001B4AFB" w:rsidRDefault="4450164B" w:rsidP="44BB096C">
      <w:pPr>
        <w:pStyle w:val="ListParagraph"/>
        <w:numPr>
          <w:ilvl w:val="0"/>
          <w:numId w:val="18"/>
        </w:numPr>
        <w:spacing w:after="0" w:line="276" w:lineRule="auto"/>
        <w:rPr>
          <w:sz w:val="22"/>
          <w:szCs w:val="22"/>
        </w:rPr>
      </w:pPr>
      <w:r w:rsidRPr="44BB096C">
        <w:rPr>
          <w:sz w:val="22"/>
          <w:szCs w:val="22"/>
        </w:rPr>
        <w:t>How did you capture corrections and expert feedback to fine-tune the AI and reduce hallucinations?</w:t>
      </w:r>
    </w:p>
    <w:p w14:paraId="7E89C706" w14:textId="617A1ED4" w:rsidR="001B4AFB" w:rsidRDefault="4450164B" w:rsidP="44BB096C">
      <w:pPr>
        <w:pStyle w:val="ListParagraph"/>
        <w:numPr>
          <w:ilvl w:val="0"/>
          <w:numId w:val="18"/>
        </w:numPr>
        <w:spacing w:after="0" w:line="276" w:lineRule="auto"/>
        <w:rPr>
          <w:sz w:val="22"/>
          <w:szCs w:val="22"/>
        </w:rPr>
      </w:pPr>
      <w:r w:rsidRPr="44BB096C">
        <w:rPr>
          <w:sz w:val="22"/>
          <w:szCs w:val="22"/>
        </w:rPr>
        <w:t>How was a confusion matrix or similar metric used to evaluate the performance of your AI4PI solution?</w:t>
      </w:r>
    </w:p>
    <w:p w14:paraId="34C99651" w14:textId="614D4FA8" w:rsidR="001B4AFB" w:rsidRDefault="4450164B" w:rsidP="44BB096C">
      <w:pPr>
        <w:pStyle w:val="ListParagraph"/>
        <w:numPr>
          <w:ilvl w:val="0"/>
          <w:numId w:val="17"/>
        </w:numPr>
        <w:spacing w:after="0" w:line="288" w:lineRule="auto"/>
        <w:rPr>
          <w:sz w:val="22"/>
          <w:szCs w:val="22"/>
        </w:rPr>
      </w:pPr>
      <w:r w:rsidRPr="44BB096C">
        <w:rPr>
          <w:sz w:val="22"/>
          <w:szCs w:val="22"/>
        </w:rPr>
        <w:t>How do you ensure that performance and accuracy improvements are continuously integrated into the AI4PI system?</w:t>
      </w:r>
    </w:p>
    <w:p w14:paraId="3B2067A2" w14:textId="17554B8C" w:rsidR="001B4AFB" w:rsidRDefault="4450164B" w:rsidP="44BB096C">
      <w:pPr>
        <w:pBdr>
          <w:top w:val="single" w:sz="8" w:space="1" w:color="000000"/>
        </w:pBdr>
        <w:spacing w:before="120" w:after="120" w:line="288" w:lineRule="auto"/>
      </w:pPr>
      <w:r w:rsidRPr="44BB096C">
        <w:rPr>
          <w:b/>
          <w:bCs/>
          <w:sz w:val="22"/>
          <w:szCs w:val="22"/>
        </w:rPr>
        <w:t>Step 5: Deploy and Audit the AI4PI Solution</w:t>
      </w:r>
    </w:p>
    <w:p w14:paraId="0985D545" w14:textId="4E1C593D" w:rsidR="001B4AFB" w:rsidRDefault="4450164B" w:rsidP="44BB096C">
      <w:pPr>
        <w:pStyle w:val="ListParagraph"/>
        <w:numPr>
          <w:ilvl w:val="0"/>
          <w:numId w:val="16"/>
        </w:numPr>
        <w:spacing w:after="0" w:line="276" w:lineRule="auto"/>
        <w:rPr>
          <w:sz w:val="22"/>
          <w:szCs w:val="22"/>
        </w:rPr>
      </w:pPr>
      <w:r w:rsidRPr="44BB096C">
        <w:rPr>
          <w:sz w:val="22"/>
          <w:szCs w:val="22"/>
        </w:rPr>
        <w:t>Describe how the AI4PI solution was deployed and integrated into existing workflows.</w:t>
      </w:r>
    </w:p>
    <w:p w14:paraId="033FAE90" w14:textId="2FF783A2" w:rsidR="001B4AFB" w:rsidRDefault="4450164B" w:rsidP="44BB096C">
      <w:pPr>
        <w:pStyle w:val="ListParagraph"/>
        <w:numPr>
          <w:ilvl w:val="0"/>
          <w:numId w:val="16"/>
        </w:numPr>
        <w:spacing w:after="0" w:line="276" w:lineRule="auto"/>
        <w:rPr>
          <w:sz w:val="22"/>
          <w:szCs w:val="22"/>
        </w:rPr>
      </w:pPr>
      <w:r w:rsidRPr="44BB096C">
        <w:rPr>
          <w:sz w:val="22"/>
          <w:szCs w:val="22"/>
        </w:rPr>
        <w:t>How did you manage organizational change and ensure smooth adoption of the AI4PI solution within the organization?</w:t>
      </w:r>
    </w:p>
    <w:p w14:paraId="058F2E69" w14:textId="2A57C78E" w:rsidR="001B4AFB" w:rsidRDefault="4450164B" w:rsidP="44BB096C">
      <w:pPr>
        <w:pStyle w:val="ListParagraph"/>
        <w:numPr>
          <w:ilvl w:val="0"/>
          <w:numId w:val="16"/>
        </w:numPr>
        <w:spacing w:after="0" w:line="276" w:lineRule="auto"/>
        <w:rPr>
          <w:sz w:val="22"/>
          <w:szCs w:val="22"/>
        </w:rPr>
      </w:pPr>
      <w:r w:rsidRPr="44BB096C">
        <w:rPr>
          <w:sz w:val="22"/>
          <w:szCs w:val="22"/>
        </w:rPr>
        <w:t>What audit mechanisms or review processes were put in place to ensure the AI4PI solution aligns with organizational, ethical, and societal standards?</w:t>
      </w:r>
    </w:p>
    <w:p w14:paraId="1B4F0F60" w14:textId="1D78E9D3" w:rsidR="001B4AFB" w:rsidRDefault="4450164B" w:rsidP="44BB096C">
      <w:pPr>
        <w:pStyle w:val="ListParagraph"/>
        <w:numPr>
          <w:ilvl w:val="0"/>
          <w:numId w:val="16"/>
        </w:numPr>
        <w:spacing w:after="0" w:line="276" w:lineRule="auto"/>
        <w:rPr>
          <w:sz w:val="22"/>
          <w:szCs w:val="22"/>
        </w:rPr>
      </w:pPr>
      <w:r w:rsidRPr="44BB096C">
        <w:rPr>
          <w:sz w:val="22"/>
          <w:szCs w:val="22"/>
        </w:rPr>
        <w:t xml:space="preserve">How do you continuously monitor and verify that the AI4PI solution functions as intended, </w:t>
      </w:r>
      <w:r w:rsidRPr="44BB096C">
        <w:rPr>
          <w:sz w:val="22"/>
          <w:szCs w:val="22"/>
        </w:rPr>
        <w:lastRenderedPageBreak/>
        <w:t>safeguards data privacy, mitigates bias, and maintains overall technical robustness?</w:t>
      </w:r>
    </w:p>
    <w:p w14:paraId="0944AB1F" w14:textId="1F22429F" w:rsidR="001B4AFB" w:rsidRDefault="4450164B" w:rsidP="44BB096C">
      <w:pPr>
        <w:pStyle w:val="ListParagraph"/>
        <w:numPr>
          <w:ilvl w:val="0"/>
          <w:numId w:val="16"/>
        </w:numPr>
        <w:spacing w:after="0" w:line="276" w:lineRule="auto"/>
        <w:rPr>
          <w:sz w:val="22"/>
          <w:szCs w:val="22"/>
        </w:rPr>
      </w:pPr>
      <w:r w:rsidRPr="44BB096C">
        <w:rPr>
          <w:sz w:val="22"/>
          <w:szCs w:val="22"/>
        </w:rPr>
        <w:t>Provide examples of how performance, data protection, bias mitigation, and risk audits are conducted to foster a culture of accountability and trust in AI.</w:t>
      </w:r>
    </w:p>
    <w:p w14:paraId="069F0C3F" w14:textId="5525EB52" w:rsidR="001B4AFB" w:rsidRDefault="4450164B" w:rsidP="44BB096C">
      <w:pPr>
        <w:pBdr>
          <w:top w:val="single" w:sz="8" w:space="1" w:color="000000"/>
        </w:pBdr>
        <w:spacing w:before="120" w:after="120" w:line="288" w:lineRule="auto"/>
      </w:pPr>
      <w:r w:rsidRPr="44BB096C">
        <w:rPr>
          <w:b/>
          <w:bCs/>
          <w:sz w:val="22"/>
          <w:szCs w:val="22"/>
        </w:rPr>
        <w:t>Step 6: Demonstrate Outcome and Overall Impact</w:t>
      </w:r>
    </w:p>
    <w:p w14:paraId="386B8C99" w14:textId="7B06CCBD" w:rsidR="001B4AFB" w:rsidRDefault="4450164B" w:rsidP="44BB096C">
      <w:pPr>
        <w:shd w:val="clear" w:color="auto" w:fill="FFFFFF" w:themeFill="background1"/>
        <w:spacing w:before="240" w:after="240" w:line="288" w:lineRule="auto"/>
      </w:pPr>
      <w:r w:rsidRPr="44BB096C">
        <w:rPr>
          <w:b/>
          <w:bCs/>
          <w:color w:val="000000" w:themeColor="text1"/>
          <w:sz w:val="22"/>
          <w:szCs w:val="22"/>
        </w:rPr>
        <w:t>Performance Metrics:</w:t>
      </w:r>
    </w:p>
    <w:p w14:paraId="23CEF325" w14:textId="516A8931" w:rsidR="001B4AFB" w:rsidRDefault="4450164B" w:rsidP="44BB096C">
      <w:pPr>
        <w:pStyle w:val="ListParagraph"/>
        <w:numPr>
          <w:ilvl w:val="0"/>
          <w:numId w:val="15"/>
        </w:numPr>
        <w:shd w:val="clear" w:color="auto" w:fill="FFFFFF" w:themeFill="background1"/>
        <w:spacing w:after="0" w:line="276" w:lineRule="auto"/>
        <w:rPr>
          <w:color w:val="000000" w:themeColor="text1"/>
          <w:sz w:val="22"/>
          <w:szCs w:val="22"/>
        </w:rPr>
      </w:pPr>
      <w:r w:rsidRPr="44BB096C">
        <w:rPr>
          <w:color w:val="000000" w:themeColor="text1"/>
          <w:sz w:val="22"/>
          <w:szCs w:val="22"/>
        </w:rPr>
        <w:t>What key performance indicators (KPIs), both quantitative and qualitative, were used to evaluate the success of your AI4PI project?</w:t>
      </w:r>
    </w:p>
    <w:p w14:paraId="11C1063D" w14:textId="76768F9B" w:rsidR="001B4AFB" w:rsidRDefault="4450164B" w:rsidP="44BB096C">
      <w:pPr>
        <w:pStyle w:val="ListParagraph"/>
        <w:numPr>
          <w:ilvl w:val="0"/>
          <w:numId w:val="15"/>
        </w:numPr>
        <w:shd w:val="clear" w:color="auto" w:fill="FFFFFF" w:themeFill="background1"/>
        <w:spacing w:after="0" w:line="276" w:lineRule="auto"/>
        <w:rPr>
          <w:color w:val="000000" w:themeColor="text1"/>
          <w:sz w:val="22"/>
          <w:szCs w:val="22"/>
        </w:rPr>
      </w:pPr>
      <w:r w:rsidRPr="44BB096C">
        <w:rPr>
          <w:color w:val="000000" w:themeColor="text1"/>
          <w:sz w:val="22"/>
          <w:szCs w:val="22"/>
        </w:rPr>
        <w:t>How were these metrics selected to reflect individual, organizational, and societal performance improvements?</w:t>
      </w:r>
    </w:p>
    <w:p w14:paraId="58557927" w14:textId="705A339E" w:rsidR="001B4AFB" w:rsidRDefault="4450164B" w:rsidP="44BB096C">
      <w:pPr>
        <w:shd w:val="clear" w:color="auto" w:fill="FFFFFF" w:themeFill="background1"/>
        <w:spacing w:before="240" w:after="240" w:line="288" w:lineRule="auto"/>
      </w:pPr>
      <w:r w:rsidRPr="44BB096C">
        <w:rPr>
          <w:b/>
          <w:bCs/>
          <w:color w:val="000000" w:themeColor="text1"/>
          <w:sz w:val="22"/>
          <w:szCs w:val="22"/>
        </w:rPr>
        <w:t>Results and Outcomes:</w:t>
      </w:r>
    </w:p>
    <w:p w14:paraId="18CCA3D3" w14:textId="6ED59695" w:rsidR="001B4AFB" w:rsidRDefault="4450164B" w:rsidP="44BB096C">
      <w:pPr>
        <w:pStyle w:val="ListParagraph"/>
        <w:numPr>
          <w:ilvl w:val="0"/>
          <w:numId w:val="14"/>
        </w:numPr>
        <w:shd w:val="clear" w:color="auto" w:fill="FFFFFF" w:themeFill="background1"/>
        <w:spacing w:after="0" w:line="276" w:lineRule="auto"/>
        <w:rPr>
          <w:color w:val="000000" w:themeColor="text1"/>
          <w:sz w:val="22"/>
          <w:szCs w:val="22"/>
        </w:rPr>
      </w:pPr>
      <w:r w:rsidRPr="44BB096C">
        <w:rPr>
          <w:color w:val="000000" w:themeColor="text1"/>
          <w:sz w:val="22"/>
          <w:szCs w:val="22"/>
        </w:rPr>
        <w:t>Provide a detailed account of the tangible results and improvements your project has made.</w:t>
      </w:r>
    </w:p>
    <w:p w14:paraId="3141F654" w14:textId="5243941E" w:rsidR="001B4AFB" w:rsidRDefault="4450164B" w:rsidP="44BB096C">
      <w:pPr>
        <w:pStyle w:val="ListParagraph"/>
        <w:numPr>
          <w:ilvl w:val="0"/>
          <w:numId w:val="14"/>
        </w:numPr>
        <w:shd w:val="clear" w:color="auto" w:fill="FFFFFF" w:themeFill="background1"/>
        <w:spacing w:after="0" w:line="276" w:lineRule="auto"/>
        <w:rPr>
          <w:color w:val="000000" w:themeColor="text1"/>
          <w:sz w:val="22"/>
          <w:szCs w:val="22"/>
        </w:rPr>
      </w:pPr>
      <w:r w:rsidRPr="44BB096C">
        <w:rPr>
          <w:color w:val="000000" w:themeColor="text1"/>
          <w:sz w:val="22"/>
          <w:szCs w:val="22"/>
        </w:rPr>
        <w:t>How did AI contribute to these measurable performance gains?</w:t>
      </w:r>
    </w:p>
    <w:p w14:paraId="035062CD" w14:textId="57F52838" w:rsidR="001B4AFB" w:rsidRDefault="4450164B" w:rsidP="44BB096C">
      <w:pPr>
        <w:pStyle w:val="ListParagraph"/>
        <w:numPr>
          <w:ilvl w:val="0"/>
          <w:numId w:val="14"/>
        </w:numPr>
        <w:shd w:val="clear" w:color="auto" w:fill="FFFFFF" w:themeFill="background1"/>
        <w:spacing w:after="0" w:line="276" w:lineRule="auto"/>
        <w:rPr>
          <w:color w:val="000000" w:themeColor="text1"/>
          <w:sz w:val="22"/>
          <w:szCs w:val="22"/>
        </w:rPr>
      </w:pPr>
      <w:r w:rsidRPr="44BB096C">
        <w:rPr>
          <w:color w:val="000000" w:themeColor="text1"/>
          <w:sz w:val="22"/>
          <w:szCs w:val="22"/>
        </w:rPr>
        <w:t>Were there any unexpected or intangible benefits realized during or after deployment?</w:t>
      </w:r>
    </w:p>
    <w:p w14:paraId="67C8BC11" w14:textId="763C9E7E" w:rsidR="001B4AFB" w:rsidRDefault="4450164B" w:rsidP="44BB096C">
      <w:pPr>
        <w:shd w:val="clear" w:color="auto" w:fill="FFFFFF" w:themeFill="background1"/>
        <w:spacing w:before="240" w:after="240" w:line="288" w:lineRule="auto"/>
      </w:pPr>
      <w:r w:rsidRPr="44BB096C">
        <w:rPr>
          <w:b/>
          <w:bCs/>
          <w:color w:val="000000" w:themeColor="text1"/>
          <w:sz w:val="22"/>
          <w:szCs w:val="22"/>
        </w:rPr>
        <w:t>Anticipated Impact and ROI:</w:t>
      </w:r>
    </w:p>
    <w:p w14:paraId="03B6CC5E" w14:textId="6A1DAE36" w:rsidR="001B4AFB" w:rsidRDefault="4450164B" w:rsidP="44BB096C">
      <w:pPr>
        <w:pStyle w:val="ListParagraph"/>
        <w:numPr>
          <w:ilvl w:val="0"/>
          <w:numId w:val="13"/>
        </w:numPr>
        <w:shd w:val="clear" w:color="auto" w:fill="FFFFFF" w:themeFill="background1"/>
        <w:spacing w:after="0" w:line="276" w:lineRule="auto"/>
        <w:rPr>
          <w:color w:val="000000" w:themeColor="text1"/>
          <w:sz w:val="22"/>
          <w:szCs w:val="22"/>
        </w:rPr>
      </w:pPr>
      <w:r w:rsidRPr="44BB096C">
        <w:rPr>
          <w:color w:val="000000" w:themeColor="text1"/>
          <w:sz w:val="22"/>
          <w:szCs w:val="22"/>
        </w:rPr>
        <w:t>How does AI impact workers’ skills, workflows, and overall job satisfaction?</w:t>
      </w:r>
    </w:p>
    <w:p w14:paraId="52D2BCE6" w14:textId="00DC0B52" w:rsidR="001B4AFB" w:rsidRDefault="4450164B" w:rsidP="44BB096C">
      <w:pPr>
        <w:pStyle w:val="ListParagraph"/>
        <w:numPr>
          <w:ilvl w:val="0"/>
          <w:numId w:val="13"/>
        </w:numPr>
        <w:shd w:val="clear" w:color="auto" w:fill="FFFFFF" w:themeFill="background1"/>
        <w:spacing w:after="0" w:line="276" w:lineRule="auto"/>
        <w:rPr>
          <w:color w:val="000000" w:themeColor="text1"/>
          <w:sz w:val="22"/>
          <w:szCs w:val="22"/>
        </w:rPr>
      </w:pPr>
      <w:r w:rsidRPr="44BB096C">
        <w:rPr>
          <w:color w:val="000000" w:themeColor="text1"/>
          <w:sz w:val="22"/>
          <w:szCs w:val="22"/>
        </w:rPr>
        <w:t xml:space="preserve">What tangible benefits (e.g., efficiency gains, error reduction, faster time to market) </w:t>
      </w:r>
      <w:proofErr w:type="gramStart"/>
      <w:r w:rsidRPr="44BB096C">
        <w:rPr>
          <w:color w:val="000000" w:themeColor="text1"/>
          <w:sz w:val="22"/>
          <w:szCs w:val="22"/>
        </w:rPr>
        <w:t>has</w:t>
      </w:r>
      <w:proofErr w:type="gramEnd"/>
      <w:r w:rsidRPr="44BB096C">
        <w:rPr>
          <w:color w:val="000000" w:themeColor="text1"/>
          <w:sz w:val="22"/>
          <w:szCs w:val="22"/>
        </w:rPr>
        <w:t xml:space="preserve"> your AI4PI solution delivered?</w:t>
      </w:r>
    </w:p>
    <w:p w14:paraId="372D60E6" w14:textId="4355F9F3" w:rsidR="001B4AFB" w:rsidRDefault="4450164B" w:rsidP="44BB096C">
      <w:pPr>
        <w:pStyle w:val="ListParagraph"/>
        <w:numPr>
          <w:ilvl w:val="0"/>
          <w:numId w:val="13"/>
        </w:numPr>
        <w:shd w:val="clear" w:color="auto" w:fill="FFFFFF" w:themeFill="background1"/>
        <w:spacing w:after="0" w:line="276" w:lineRule="auto"/>
        <w:rPr>
          <w:color w:val="000000" w:themeColor="text1"/>
          <w:sz w:val="22"/>
          <w:szCs w:val="22"/>
        </w:rPr>
      </w:pPr>
      <w:r w:rsidRPr="44BB096C">
        <w:rPr>
          <w:color w:val="000000" w:themeColor="text1"/>
          <w:sz w:val="22"/>
          <w:szCs w:val="22"/>
        </w:rPr>
        <w:t>What intangible benefits (e.g., improved customer satisfaction, enhanced brand reputation, employee engagement) have emerged?</w:t>
      </w:r>
    </w:p>
    <w:p w14:paraId="5F0F78CD" w14:textId="2A6530E6" w:rsidR="001B4AFB" w:rsidRDefault="4450164B" w:rsidP="44BB096C">
      <w:pPr>
        <w:pStyle w:val="ListParagraph"/>
        <w:numPr>
          <w:ilvl w:val="0"/>
          <w:numId w:val="13"/>
        </w:numPr>
        <w:shd w:val="clear" w:color="auto" w:fill="FFFFFF" w:themeFill="background1"/>
        <w:spacing w:after="0" w:line="276" w:lineRule="auto"/>
        <w:rPr>
          <w:color w:val="000000" w:themeColor="text1"/>
          <w:sz w:val="22"/>
          <w:szCs w:val="22"/>
        </w:rPr>
      </w:pPr>
      <w:r w:rsidRPr="44BB096C">
        <w:rPr>
          <w:color w:val="000000" w:themeColor="text1"/>
          <w:sz w:val="22"/>
          <w:szCs w:val="22"/>
        </w:rPr>
        <w:t>Identify any positive or negative second-order impacts on individuals, teams, organizations, or society that could influence long-term outcomes.</w:t>
      </w:r>
    </w:p>
    <w:p w14:paraId="2D6E6B32" w14:textId="0F13932E" w:rsidR="001B4AFB" w:rsidRDefault="4450164B" w:rsidP="44BB096C">
      <w:pPr>
        <w:pStyle w:val="ListParagraph"/>
        <w:numPr>
          <w:ilvl w:val="0"/>
          <w:numId w:val="13"/>
        </w:numPr>
        <w:shd w:val="clear" w:color="auto" w:fill="FFFFFF" w:themeFill="background1"/>
        <w:spacing w:after="0" w:line="276" w:lineRule="auto"/>
        <w:rPr>
          <w:color w:val="000000" w:themeColor="text1"/>
          <w:sz w:val="22"/>
          <w:szCs w:val="22"/>
        </w:rPr>
      </w:pPr>
      <w:r w:rsidRPr="44BB096C">
        <w:rPr>
          <w:color w:val="000000" w:themeColor="text1"/>
          <w:sz w:val="22"/>
          <w:szCs w:val="22"/>
        </w:rPr>
        <w:t>How do you incorporate these insights into making informed decisions on future AI investments, balancing risks and benefits holistically?</w:t>
      </w:r>
      <w:r w:rsidR="001B4AFB">
        <w:br/>
      </w:r>
      <w:r w:rsidRPr="44BB096C">
        <w:rPr>
          <w:color w:val="000000" w:themeColor="text1"/>
          <w:sz w:val="22"/>
          <w:szCs w:val="22"/>
        </w:rPr>
        <w:t xml:space="preserve"> </w:t>
      </w:r>
    </w:p>
    <w:p w14:paraId="50429BA5" w14:textId="5BABCA9A" w:rsidR="001B4AFB" w:rsidRDefault="4450164B" w:rsidP="44BB096C">
      <w:pPr>
        <w:spacing w:before="40" w:after="281" w:line="288" w:lineRule="auto"/>
      </w:pPr>
      <w:r w:rsidRPr="44BB096C">
        <w:rPr>
          <w:b/>
          <w:bCs/>
          <w:sz w:val="28"/>
          <w:szCs w:val="28"/>
        </w:rPr>
        <w:t>Project 1 Exhibits</w:t>
      </w:r>
    </w:p>
    <w:p w14:paraId="0353E931" w14:textId="587224AE" w:rsidR="001B4AFB" w:rsidRDefault="4450164B" w:rsidP="44BB096C">
      <w:pPr>
        <w:spacing w:before="120" w:after="120" w:line="288" w:lineRule="auto"/>
      </w:pPr>
      <w:r w:rsidRPr="44BB096C">
        <w:rPr>
          <w:sz w:val="22"/>
          <w:szCs w:val="22"/>
        </w:rPr>
        <w:t>You may provide up to five exhibits that support and supplement your description of work. These may include items such as:</w:t>
      </w:r>
    </w:p>
    <w:p w14:paraId="0F066513" w14:textId="39B7537A" w:rsidR="001B4AFB" w:rsidRDefault="4450164B" w:rsidP="44BB096C">
      <w:pPr>
        <w:pStyle w:val="ListParagraph"/>
        <w:numPr>
          <w:ilvl w:val="0"/>
          <w:numId w:val="12"/>
        </w:numPr>
        <w:spacing w:after="0" w:line="288" w:lineRule="auto"/>
        <w:rPr>
          <w:sz w:val="22"/>
          <w:szCs w:val="22"/>
        </w:rPr>
      </w:pPr>
      <w:r w:rsidRPr="44BB096C">
        <w:rPr>
          <w:sz w:val="22"/>
          <w:szCs w:val="22"/>
        </w:rPr>
        <w:t>An excerpt from a document</w:t>
      </w:r>
    </w:p>
    <w:p w14:paraId="5B262A8E" w14:textId="6BF460F4" w:rsidR="001B4AFB" w:rsidRDefault="4450164B" w:rsidP="44BB096C">
      <w:pPr>
        <w:pStyle w:val="ListParagraph"/>
        <w:numPr>
          <w:ilvl w:val="0"/>
          <w:numId w:val="12"/>
        </w:numPr>
        <w:spacing w:after="0" w:line="288" w:lineRule="auto"/>
        <w:rPr>
          <w:sz w:val="22"/>
          <w:szCs w:val="22"/>
        </w:rPr>
      </w:pPr>
      <w:r w:rsidRPr="44BB096C">
        <w:rPr>
          <w:sz w:val="22"/>
          <w:szCs w:val="22"/>
        </w:rPr>
        <w:t>A screenshot</w:t>
      </w:r>
    </w:p>
    <w:p w14:paraId="17070F35" w14:textId="3750D1B0" w:rsidR="001B4AFB" w:rsidRDefault="4450164B" w:rsidP="44BB096C">
      <w:pPr>
        <w:pStyle w:val="ListParagraph"/>
        <w:numPr>
          <w:ilvl w:val="0"/>
          <w:numId w:val="12"/>
        </w:numPr>
        <w:spacing w:after="0" w:line="288" w:lineRule="auto"/>
        <w:rPr>
          <w:sz w:val="22"/>
          <w:szCs w:val="22"/>
        </w:rPr>
      </w:pPr>
      <w:r w:rsidRPr="44BB096C">
        <w:rPr>
          <w:sz w:val="22"/>
          <w:szCs w:val="22"/>
        </w:rPr>
        <w:t>A maximum of 90 seconds of a video clip</w:t>
      </w:r>
    </w:p>
    <w:p w14:paraId="6C5903B4" w14:textId="74C26EEE" w:rsidR="001B4AFB" w:rsidRDefault="4450164B" w:rsidP="44BB096C">
      <w:pPr>
        <w:pStyle w:val="ListParagraph"/>
        <w:numPr>
          <w:ilvl w:val="0"/>
          <w:numId w:val="12"/>
        </w:numPr>
        <w:spacing w:after="0" w:line="288" w:lineRule="auto"/>
        <w:rPr>
          <w:sz w:val="22"/>
          <w:szCs w:val="22"/>
        </w:rPr>
      </w:pPr>
      <w:r w:rsidRPr="44BB096C">
        <w:rPr>
          <w:sz w:val="22"/>
          <w:szCs w:val="22"/>
        </w:rPr>
        <w:lastRenderedPageBreak/>
        <w:t>A link to a website (make sure that the ISPI reviewers have the necessary access rights)</w:t>
      </w:r>
    </w:p>
    <w:p w14:paraId="0E7A512C" w14:textId="507A9A8E" w:rsidR="001B4AFB" w:rsidRDefault="4450164B" w:rsidP="44BB096C">
      <w:pPr>
        <w:spacing w:before="120" w:after="120" w:line="288" w:lineRule="auto"/>
      </w:pPr>
      <w:r w:rsidRPr="44BB096C">
        <w:rPr>
          <w:sz w:val="22"/>
          <w:szCs w:val="22"/>
        </w:rPr>
        <w:t>Provide only exhibits that support and supplement your description of work.</w:t>
      </w:r>
    </w:p>
    <w:p w14:paraId="5CD6A1B8" w14:textId="517E535D" w:rsidR="001B4AFB" w:rsidRDefault="4450164B" w:rsidP="44BB096C">
      <w:pPr>
        <w:spacing w:before="120" w:after="120" w:line="288" w:lineRule="auto"/>
      </w:pPr>
      <w:r w:rsidRPr="44BB096C">
        <w:rPr>
          <w:b/>
          <w:bCs/>
          <w:sz w:val="22"/>
          <w:szCs w:val="22"/>
        </w:rPr>
        <w:t>Formats</w:t>
      </w:r>
      <w:r w:rsidRPr="44BB096C">
        <w:rPr>
          <w:sz w:val="22"/>
          <w:szCs w:val="22"/>
        </w:rPr>
        <w:t>:</w:t>
      </w:r>
    </w:p>
    <w:p w14:paraId="180ACE1B" w14:textId="3FE23F94" w:rsidR="001B4AFB" w:rsidRDefault="4450164B" w:rsidP="44BB096C">
      <w:pPr>
        <w:pStyle w:val="ListParagraph"/>
        <w:numPr>
          <w:ilvl w:val="0"/>
          <w:numId w:val="11"/>
        </w:numPr>
        <w:spacing w:after="0" w:line="288" w:lineRule="auto"/>
        <w:rPr>
          <w:sz w:val="22"/>
          <w:szCs w:val="22"/>
        </w:rPr>
      </w:pPr>
      <w:r w:rsidRPr="44BB096C">
        <w:rPr>
          <w:sz w:val="22"/>
          <w:szCs w:val="22"/>
        </w:rPr>
        <w:t>Documents may be .doc, .docx, or .pdf (.pdf preferred).</w:t>
      </w:r>
    </w:p>
    <w:p w14:paraId="66C5E556" w14:textId="54CB0868" w:rsidR="001B4AFB" w:rsidRDefault="4450164B" w:rsidP="44BB096C">
      <w:pPr>
        <w:pStyle w:val="ListParagraph"/>
        <w:numPr>
          <w:ilvl w:val="0"/>
          <w:numId w:val="11"/>
        </w:numPr>
        <w:spacing w:after="0" w:line="288" w:lineRule="auto"/>
        <w:rPr>
          <w:sz w:val="22"/>
          <w:szCs w:val="22"/>
        </w:rPr>
      </w:pPr>
      <w:r w:rsidRPr="44BB096C">
        <w:rPr>
          <w:sz w:val="22"/>
          <w:szCs w:val="22"/>
        </w:rPr>
        <w:t>Screenshots may be .pdf or .jpg.</w:t>
      </w:r>
    </w:p>
    <w:p w14:paraId="76B4EB78" w14:textId="4C93121F" w:rsidR="001B4AFB" w:rsidRDefault="4450164B" w:rsidP="44BB096C">
      <w:pPr>
        <w:pStyle w:val="ListParagraph"/>
        <w:numPr>
          <w:ilvl w:val="0"/>
          <w:numId w:val="11"/>
        </w:numPr>
        <w:spacing w:after="0" w:line="288" w:lineRule="auto"/>
        <w:rPr>
          <w:sz w:val="22"/>
          <w:szCs w:val="22"/>
        </w:rPr>
      </w:pPr>
      <w:r w:rsidRPr="44BB096C">
        <w:rPr>
          <w:sz w:val="22"/>
          <w:szCs w:val="22"/>
        </w:rPr>
        <w:t>Videos must be .mpg.</w:t>
      </w:r>
    </w:p>
    <w:p w14:paraId="095BF0C2" w14:textId="2F1C967B" w:rsidR="001B4AFB" w:rsidRDefault="4450164B" w:rsidP="44BB096C">
      <w:pPr>
        <w:pStyle w:val="ListParagraph"/>
        <w:numPr>
          <w:ilvl w:val="0"/>
          <w:numId w:val="11"/>
        </w:numPr>
        <w:spacing w:after="0" w:line="288" w:lineRule="auto"/>
        <w:rPr>
          <w:sz w:val="22"/>
          <w:szCs w:val="22"/>
        </w:rPr>
      </w:pPr>
      <w:r w:rsidRPr="44BB096C">
        <w:rPr>
          <w:sz w:val="22"/>
          <w:szCs w:val="22"/>
        </w:rPr>
        <w:t>Website</w:t>
      </w:r>
    </w:p>
    <w:p w14:paraId="26F90550" w14:textId="6DFC82D3" w:rsidR="001B4AFB" w:rsidRDefault="4450164B" w:rsidP="44BB096C">
      <w:pPr>
        <w:spacing w:before="120" w:after="120" w:line="288" w:lineRule="auto"/>
      </w:pPr>
      <w:r w:rsidRPr="44BB096C">
        <w:rPr>
          <w:sz w:val="22"/>
          <w:szCs w:val="22"/>
        </w:rPr>
        <w:t>Place your exhibits in a folder and zip the contents.</w:t>
      </w:r>
    </w:p>
    <w:p w14:paraId="610FE17C" w14:textId="4251AACD" w:rsidR="001B4AFB" w:rsidRDefault="4450164B" w:rsidP="44BB096C">
      <w:pPr>
        <w:spacing w:before="120" w:after="120" w:line="288" w:lineRule="auto"/>
      </w:pPr>
      <w:r w:rsidRPr="44BB096C">
        <w:rPr>
          <w:b/>
          <w:bCs/>
          <w:sz w:val="22"/>
          <w:szCs w:val="22"/>
        </w:rPr>
        <w:t>Naming</w:t>
      </w:r>
      <w:r w:rsidRPr="44BB096C">
        <w:rPr>
          <w:sz w:val="22"/>
          <w:szCs w:val="22"/>
        </w:rPr>
        <w:t>:</w:t>
      </w:r>
    </w:p>
    <w:p w14:paraId="714EBEA9" w14:textId="4CEAFBC8" w:rsidR="001B4AFB" w:rsidRDefault="4450164B" w:rsidP="44BB096C">
      <w:pPr>
        <w:spacing w:before="120" w:after="120" w:line="288" w:lineRule="auto"/>
      </w:pPr>
      <w:r w:rsidRPr="44BB096C">
        <w:rPr>
          <w:sz w:val="22"/>
          <w:szCs w:val="22"/>
        </w:rPr>
        <w:t>Please use your initials followed by an underscore, the type of exhibit, and the specific name (if any).</w:t>
      </w:r>
    </w:p>
    <w:p w14:paraId="091E6353" w14:textId="271FE412" w:rsidR="001B4AFB" w:rsidRDefault="4450164B" w:rsidP="44BB096C">
      <w:pPr>
        <w:spacing w:before="120" w:after="120" w:line="288" w:lineRule="auto"/>
      </w:pPr>
      <w:r w:rsidRPr="44BB096C">
        <w:rPr>
          <w:b/>
          <w:bCs/>
          <w:sz w:val="22"/>
          <w:szCs w:val="22"/>
        </w:rPr>
        <w:t>Examples</w:t>
      </w:r>
      <w:r w:rsidRPr="44BB096C">
        <w:rPr>
          <w:sz w:val="22"/>
          <w:szCs w:val="22"/>
        </w:rPr>
        <w:t>:</w:t>
      </w:r>
    </w:p>
    <w:p w14:paraId="5DCCCB38" w14:textId="765CA4C8" w:rsidR="001B4AFB" w:rsidRDefault="4450164B" w:rsidP="44BB096C">
      <w:pPr>
        <w:pStyle w:val="ListParagraph"/>
        <w:numPr>
          <w:ilvl w:val="0"/>
          <w:numId w:val="10"/>
        </w:numPr>
        <w:spacing w:after="0" w:line="288" w:lineRule="auto"/>
        <w:rPr>
          <w:sz w:val="22"/>
          <w:szCs w:val="22"/>
        </w:rPr>
      </w:pPr>
      <w:r w:rsidRPr="44BB096C">
        <w:rPr>
          <w:sz w:val="22"/>
          <w:szCs w:val="22"/>
        </w:rPr>
        <w:t>ajm_</w:t>
      </w:r>
      <w:r w:rsidRPr="44BB096C">
        <w:rPr>
          <w:i/>
          <w:iCs/>
          <w:sz w:val="22"/>
          <w:szCs w:val="22"/>
        </w:rPr>
        <w:t>exhibit</w:t>
      </w:r>
      <w:r w:rsidRPr="44BB096C">
        <w:rPr>
          <w:sz w:val="22"/>
          <w:szCs w:val="22"/>
        </w:rPr>
        <w:t>one_toolPrototype.docx</w:t>
      </w:r>
    </w:p>
    <w:p w14:paraId="33FCDD40" w14:textId="106191A7" w:rsidR="001B4AFB" w:rsidRDefault="4450164B" w:rsidP="44BB096C">
      <w:pPr>
        <w:pStyle w:val="ListParagraph"/>
        <w:numPr>
          <w:ilvl w:val="0"/>
          <w:numId w:val="10"/>
        </w:numPr>
        <w:spacing w:after="0" w:line="288" w:lineRule="auto"/>
        <w:rPr>
          <w:sz w:val="22"/>
          <w:szCs w:val="22"/>
        </w:rPr>
      </w:pPr>
      <w:r w:rsidRPr="44BB096C">
        <w:rPr>
          <w:sz w:val="22"/>
          <w:szCs w:val="22"/>
        </w:rPr>
        <w:t>ajm_</w:t>
      </w:r>
      <w:r w:rsidRPr="44BB096C">
        <w:rPr>
          <w:i/>
          <w:iCs/>
          <w:sz w:val="22"/>
          <w:szCs w:val="22"/>
        </w:rPr>
        <w:t>screenshot</w:t>
      </w:r>
      <w:r w:rsidRPr="44BB096C">
        <w:rPr>
          <w:sz w:val="22"/>
          <w:szCs w:val="22"/>
        </w:rPr>
        <w:t>one_analysisresults.jpg</w:t>
      </w:r>
    </w:p>
    <w:p w14:paraId="67E5E6F6" w14:textId="47250D11" w:rsidR="001B4AFB" w:rsidRDefault="4450164B" w:rsidP="44BB096C">
      <w:pPr>
        <w:pStyle w:val="ListParagraph"/>
        <w:numPr>
          <w:ilvl w:val="0"/>
          <w:numId w:val="10"/>
        </w:numPr>
        <w:spacing w:after="0" w:line="288" w:lineRule="auto"/>
        <w:rPr>
          <w:sz w:val="22"/>
          <w:szCs w:val="22"/>
        </w:rPr>
      </w:pPr>
      <w:r w:rsidRPr="44BB096C">
        <w:rPr>
          <w:sz w:val="22"/>
          <w:szCs w:val="22"/>
        </w:rPr>
        <w:t>ajm_videoclip_tutorial.mpg</w:t>
      </w:r>
    </w:p>
    <w:p w14:paraId="0B866C50" w14:textId="6A0B9011" w:rsidR="001B4AFB" w:rsidRDefault="4450164B" w:rsidP="44BB096C">
      <w:pPr>
        <w:spacing w:before="120" w:after="120" w:line="288" w:lineRule="auto"/>
      </w:pPr>
      <w:r w:rsidRPr="44BB096C">
        <w:rPr>
          <w:sz w:val="22"/>
          <w:szCs w:val="22"/>
        </w:rPr>
        <w:t xml:space="preserve"> </w:t>
      </w:r>
    </w:p>
    <w:p w14:paraId="4072303C" w14:textId="0D1A38BC" w:rsidR="001B4AFB" w:rsidRDefault="4450164B" w:rsidP="44BB096C">
      <w:pPr>
        <w:spacing w:before="120" w:after="120" w:line="288" w:lineRule="auto"/>
      </w:pPr>
      <w:r w:rsidRPr="44BB096C">
        <w:rPr>
          <w:b/>
          <w:bCs/>
          <w:sz w:val="22"/>
          <w:szCs w:val="22"/>
        </w:rPr>
        <w:t>Exhibit Description</w:t>
      </w:r>
    </w:p>
    <w:tbl>
      <w:tblPr>
        <w:tblStyle w:val="GridTable3-Accent4"/>
        <w:tblW w:w="0" w:type="auto"/>
        <w:tblLook w:val="04A0" w:firstRow="1" w:lastRow="0" w:firstColumn="1" w:lastColumn="0" w:noHBand="0" w:noVBand="1"/>
      </w:tblPr>
      <w:tblGrid>
        <w:gridCol w:w="1980"/>
        <w:gridCol w:w="3548"/>
        <w:gridCol w:w="3656"/>
      </w:tblGrid>
      <w:tr w:rsidR="44BB096C" w14:paraId="3742D335" w14:textId="77777777" w:rsidTr="44BB096C">
        <w:trPr>
          <w:cnfStyle w:val="100000000000" w:firstRow="1" w:lastRow="0" w:firstColumn="0" w:lastColumn="0" w:oddVBand="0" w:evenVBand="0" w:oddHBand="0" w:evenHBand="0" w:firstRowFirstColumn="0" w:firstRowLastColumn="0" w:lastRowFirstColumn="0" w:lastRowLastColumn="0"/>
          <w:trHeight w:val="540"/>
        </w:trPr>
        <w:tc>
          <w:tcPr>
            <w:cnfStyle w:val="001000000100" w:firstRow="0" w:lastRow="0" w:firstColumn="1" w:lastColumn="0" w:oddVBand="0" w:evenVBand="0" w:oddHBand="0" w:evenHBand="0" w:firstRowFirstColumn="1" w:firstRowLastColumn="0" w:lastRowFirstColumn="0" w:lastRowLastColumn="0"/>
            <w:tcW w:w="1980" w:type="dxa"/>
            <w:tcBorders>
              <w:bottom w:val="single" w:sz="8" w:space="0" w:color="BFDDE8"/>
            </w:tcBorders>
            <w:tcMar>
              <w:left w:w="108" w:type="dxa"/>
              <w:right w:w="108" w:type="dxa"/>
            </w:tcMar>
          </w:tcPr>
          <w:p w14:paraId="4BF73905" w14:textId="21B9961A" w:rsidR="44BB096C" w:rsidRDefault="44BB096C" w:rsidP="44BB096C">
            <w:pPr>
              <w:spacing w:before="120" w:after="120" w:line="288" w:lineRule="auto"/>
            </w:pPr>
            <w:r w:rsidRPr="44BB096C">
              <w:rPr>
                <w:color w:val="000000" w:themeColor="text1"/>
                <w:sz w:val="22"/>
                <w:szCs w:val="22"/>
              </w:rPr>
              <w:t xml:space="preserve">File name </w:t>
            </w:r>
          </w:p>
        </w:tc>
        <w:tc>
          <w:tcPr>
            <w:tcW w:w="3548" w:type="dxa"/>
            <w:tcBorders>
              <w:bottom w:val="single" w:sz="8" w:space="0" w:color="BFDDE8"/>
            </w:tcBorders>
            <w:tcMar>
              <w:left w:w="108" w:type="dxa"/>
              <w:right w:w="108" w:type="dxa"/>
            </w:tcMar>
          </w:tcPr>
          <w:p w14:paraId="657DCF02" w14:textId="417762E3" w:rsidR="44BB096C" w:rsidRDefault="44BB096C" w:rsidP="44BB096C">
            <w:pPr>
              <w:spacing w:before="120" w:after="120" w:line="288" w:lineRule="auto"/>
              <w:cnfStyle w:val="100000000000" w:firstRow="1" w:lastRow="0" w:firstColumn="0" w:lastColumn="0" w:oddVBand="0" w:evenVBand="0" w:oddHBand="0" w:evenHBand="0" w:firstRowFirstColumn="0" w:firstRowLastColumn="0" w:lastRowFirstColumn="0" w:lastRowLastColumn="0"/>
            </w:pPr>
            <w:r w:rsidRPr="44BB096C">
              <w:rPr>
                <w:color w:val="000000" w:themeColor="text1"/>
                <w:sz w:val="22"/>
                <w:szCs w:val="22"/>
              </w:rPr>
              <w:t xml:space="preserve">Description of file contents </w:t>
            </w:r>
          </w:p>
        </w:tc>
        <w:tc>
          <w:tcPr>
            <w:tcW w:w="3656" w:type="dxa"/>
            <w:tcBorders>
              <w:bottom w:val="single" w:sz="8" w:space="0" w:color="BFDDE8"/>
            </w:tcBorders>
            <w:tcMar>
              <w:left w:w="108" w:type="dxa"/>
              <w:right w:w="108" w:type="dxa"/>
            </w:tcMar>
          </w:tcPr>
          <w:p w14:paraId="23C1CBA7" w14:textId="518A9C68" w:rsidR="44BB096C" w:rsidRDefault="44BB096C" w:rsidP="44BB096C">
            <w:pPr>
              <w:spacing w:before="120" w:after="120" w:line="288" w:lineRule="auto"/>
              <w:cnfStyle w:val="100000000000" w:firstRow="1" w:lastRow="0" w:firstColumn="0" w:lastColumn="0" w:oddVBand="0" w:evenVBand="0" w:oddHBand="0" w:evenHBand="0" w:firstRowFirstColumn="0" w:firstRowLastColumn="0" w:lastRowFirstColumn="0" w:lastRowLastColumn="0"/>
            </w:pPr>
            <w:r w:rsidRPr="44BB096C">
              <w:rPr>
                <w:color w:val="000000" w:themeColor="text1"/>
                <w:sz w:val="22"/>
                <w:szCs w:val="22"/>
              </w:rPr>
              <w:t xml:space="preserve">List standard(s) the exhibit supports </w:t>
            </w:r>
          </w:p>
        </w:tc>
      </w:tr>
      <w:tr w:rsidR="44BB096C" w14:paraId="405B5662" w14:textId="77777777" w:rsidTr="44BB096C">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BFDDE8"/>
              <w:right w:val="single" w:sz="8" w:space="0" w:color="BFDDE8"/>
            </w:tcBorders>
            <w:tcMar>
              <w:left w:w="108" w:type="dxa"/>
              <w:right w:w="108" w:type="dxa"/>
            </w:tcMar>
          </w:tcPr>
          <w:p w14:paraId="00A0FA36" w14:textId="707CB090" w:rsidR="44BB096C" w:rsidRDefault="44BB096C" w:rsidP="44BB096C">
            <w:pPr>
              <w:spacing w:before="120" w:after="120" w:line="288" w:lineRule="auto"/>
            </w:pPr>
            <w:r w:rsidRPr="44BB096C">
              <w:rPr>
                <w:color w:val="000000" w:themeColor="text1"/>
                <w:sz w:val="22"/>
                <w:szCs w:val="22"/>
              </w:rPr>
              <w:t xml:space="preserve">1.  </w:t>
            </w:r>
          </w:p>
        </w:tc>
        <w:tc>
          <w:tcPr>
            <w:tcW w:w="3548" w:type="dxa"/>
            <w:tcBorders>
              <w:top w:val="single" w:sz="8" w:space="0" w:color="BFDDE8"/>
              <w:left w:val="single" w:sz="8" w:space="0" w:color="BFDDE8"/>
              <w:bottom w:val="single" w:sz="8" w:space="0" w:color="BFDDE8"/>
              <w:right w:val="single" w:sz="8" w:space="0" w:color="BFDDE8"/>
            </w:tcBorders>
            <w:shd w:val="clear" w:color="auto" w:fill="E9F3F7"/>
            <w:tcMar>
              <w:left w:w="108" w:type="dxa"/>
              <w:right w:w="108" w:type="dxa"/>
            </w:tcMar>
          </w:tcPr>
          <w:p w14:paraId="26F63409" w14:textId="2AEDAE74"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 xml:space="preserve"> </w:t>
            </w:r>
          </w:p>
        </w:tc>
        <w:tc>
          <w:tcPr>
            <w:tcW w:w="3656" w:type="dxa"/>
            <w:tcBorders>
              <w:top w:val="single" w:sz="8" w:space="0" w:color="BFDDE8"/>
              <w:left w:val="single" w:sz="8" w:space="0" w:color="BFDDE8"/>
              <w:bottom w:val="single" w:sz="8" w:space="0" w:color="BFDDE8"/>
              <w:right w:val="single" w:sz="8" w:space="0" w:color="BFDDE8"/>
            </w:tcBorders>
            <w:shd w:val="clear" w:color="auto" w:fill="E9F3F7"/>
            <w:tcMar>
              <w:left w:w="108" w:type="dxa"/>
              <w:right w:w="108" w:type="dxa"/>
            </w:tcMar>
          </w:tcPr>
          <w:p w14:paraId="766AED99" w14:textId="667D4F06"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 xml:space="preserve"> </w:t>
            </w:r>
          </w:p>
        </w:tc>
      </w:tr>
      <w:tr w:rsidR="44BB096C" w14:paraId="6F6B8F4E" w14:textId="77777777" w:rsidTr="44BB096C">
        <w:trPr>
          <w:trHeight w:val="54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BFDDE8"/>
            </w:tcBorders>
            <w:tcMar>
              <w:left w:w="108" w:type="dxa"/>
              <w:right w:w="108" w:type="dxa"/>
            </w:tcMar>
          </w:tcPr>
          <w:p w14:paraId="3517192A" w14:textId="47FFF304" w:rsidR="44BB096C" w:rsidRDefault="44BB096C" w:rsidP="44BB096C">
            <w:pPr>
              <w:spacing w:before="120" w:after="120" w:line="288" w:lineRule="auto"/>
            </w:pPr>
            <w:r w:rsidRPr="44BB096C">
              <w:rPr>
                <w:color w:val="000000" w:themeColor="text1"/>
                <w:sz w:val="22"/>
                <w:szCs w:val="22"/>
              </w:rPr>
              <w:t xml:space="preserve">2.  </w:t>
            </w:r>
          </w:p>
        </w:tc>
        <w:tc>
          <w:tcPr>
            <w:tcW w:w="3548" w:type="dxa"/>
            <w:tcBorders>
              <w:top w:val="single" w:sz="8" w:space="0" w:color="BFDDE8"/>
              <w:left w:val="single" w:sz="8" w:space="0" w:color="BFDDE8"/>
              <w:bottom w:val="single" w:sz="8" w:space="0" w:color="BFDDE8"/>
              <w:right w:val="single" w:sz="8" w:space="0" w:color="BFDDE8"/>
            </w:tcBorders>
            <w:tcMar>
              <w:left w:w="108" w:type="dxa"/>
              <w:right w:w="108" w:type="dxa"/>
            </w:tcMar>
          </w:tcPr>
          <w:p w14:paraId="2411B033" w14:textId="4D8D0D3B" w:rsidR="44BB096C" w:rsidRDefault="44BB096C" w:rsidP="44BB096C">
            <w:pPr>
              <w:spacing w:before="120" w:after="120" w:line="288" w:lineRule="auto"/>
              <w:cnfStyle w:val="000000000000" w:firstRow="0" w:lastRow="0" w:firstColumn="0" w:lastColumn="0" w:oddVBand="0" w:evenVBand="0" w:oddHBand="0" w:evenHBand="0" w:firstRowFirstColumn="0" w:firstRowLastColumn="0" w:lastRowFirstColumn="0" w:lastRowLastColumn="0"/>
            </w:pPr>
            <w:r w:rsidRPr="44BB096C">
              <w:rPr>
                <w:sz w:val="22"/>
                <w:szCs w:val="22"/>
              </w:rPr>
              <w:t xml:space="preserve"> </w:t>
            </w:r>
          </w:p>
        </w:tc>
        <w:tc>
          <w:tcPr>
            <w:tcW w:w="3656" w:type="dxa"/>
            <w:tcBorders>
              <w:top w:val="single" w:sz="8" w:space="0" w:color="BFDDE8"/>
              <w:left w:val="single" w:sz="8" w:space="0" w:color="BFDDE8"/>
              <w:bottom w:val="single" w:sz="8" w:space="0" w:color="BFDDE8"/>
              <w:right w:val="single" w:sz="8" w:space="0" w:color="BFDDE8"/>
            </w:tcBorders>
            <w:tcMar>
              <w:left w:w="108" w:type="dxa"/>
              <w:right w:w="108" w:type="dxa"/>
            </w:tcMar>
          </w:tcPr>
          <w:p w14:paraId="4D444EAF" w14:textId="1C906CF4" w:rsidR="44BB096C" w:rsidRDefault="44BB096C" w:rsidP="44BB096C">
            <w:pPr>
              <w:spacing w:before="120" w:after="120" w:line="288" w:lineRule="auto"/>
              <w:cnfStyle w:val="000000000000" w:firstRow="0" w:lastRow="0" w:firstColumn="0" w:lastColumn="0" w:oddVBand="0" w:evenVBand="0" w:oddHBand="0" w:evenHBand="0" w:firstRowFirstColumn="0" w:firstRowLastColumn="0" w:lastRowFirstColumn="0" w:lastRowLastColumn="0"/>
            </w:pPr>
            <w:r w:rsidRPr="44BB096C">
              <w:rPr>
                <w:sz w:val="22"/>
                <w:szCs w:val="22"/>
              </w:rPr>
              <w:t xml:space="preserve"> </w:t>
            </w:r>
          </w:p>
        </w:tc>
      </w:tr>
      <w:tr w:rsidR="44BB096C" w14:paraId="600C788B" w14:textId="77777777" w:rsidTr="44BB096C">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BFDDE8"/>
            </w:tcBorders>
            <w:tcMar>
              <w:left w:w="108" w:type="dxa"/>
              <w:right w:w="108" w:type="dxa"/>
            </w:tcMar>
          </w:tcPr>
          <w:p w14:paraId="493D2668" w14:textId="35CB623D" w:rsidR="44BB096C" w:rsidRDefault="44BB096C" w:rsidP="44BB096C">
            <w:pPr>
              <w:spacing w:before="120" w:after="120" w:line="288" w:lineRule="auto"/>
            </w:pPr>
            <w:r w:rsidRPr="44BB096C">
              <w:rPr>
                <w:color w:val="000000" w:themeColor="text1"/>
                <w:sz w:val="22"/>
                <w:szCs w:val="22"/>
              </w:rPr>
              <w:t xml:space="preserve">3.  </w:t>
            </w:r>
          </w:p>
        </w:tc>
        <w:tc>
          <w:tcPr>
            <w:tcW w:w="3548" w:type="dxa"/>
            <w:tcBorders>
              <w:top w:val="single" w:sz="8" w:space="0" w:color="BFDDE8"/>
              <w:left w:val="single" w:sz="8" w:space="0" w:color="BFDDE8"/>
              <w:bottom w:val="single" w:sz="8" w:space="0" w:color="BFDDE8"/>
              <w:right w:val="single" w:sz="8" w:space="0" w:color="BFDDE8"/>
            </w:tcBorders>
            <w:shd w:val="clear" w:color="auto" w:fill="E9F3F7"/>
            <w:tcMar>
              <w:left w:w="108" w:type="dxa"/>
              <w:right w:w="108" w:type="dxa"/>
            </w:tcMar>
          </w:tcPr>
          <w:p w14:paraId="4F38C58B" w14:textId="01705F02"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 xml:space="preserve"> </w:t>
            </w:r>
          </w:p>
        </w:tc>
        <w:tc>
          <w:tcPr>
            <w:tcW w:w="3656" w:type="dxa"/>
            <w:tcBorders>
              <w:top w:val="single" w:sz="8" w:space="0" w:color="BFDDE8"/>
              <w:left w:val="single" w:sz="8" w:space="0" w:color="BFDDE8"/>
              <w:bottom w:val="single" w:sz="8" w:space="0" w:color="BFDDE8"/>
              <w:right w:val="single" w:sz="8" w:space="0" w:color="BFDDE8"/>
            </w:tcBorders>
            <w:shd w:val="clear" w:color="auto" w:fill="E9F3F7"/>
            <w:tcMar>
              <w:left w:w="108" w:type="dxa"/>
              <w:right w:w="108" w:type="dxa"/>
            </w:tcMar>
          </w:tcPr>
          <w:p w14:paraId="52916248" w14:textId="30075F3B"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 xml:space="preserve"> </w:t>
            </w:r>
          </w:p>
        </w:tc>
      </w:tr>
      <w:tr w:rsidR="44BB096C" w14:paraId="09AB2DEB" w14:textId="77777777" w:rsidTr="44BB096C">
        <w:trPr>
          <w:trHeight w:val="555"/>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BFDDE8"/>
            </w:tcBorders>
            <w:tcMar>
              <w:left w:w="108" w:type="dxa"/>
              <w:right w:w="108" w:type="dxa"/>
            </w:tcMar>
          </w:tcPr>
          <w:p w14:paraId="2FBBF3BF" w14:textId="3ED36D27" w:rsidR="44BB096C" w:rsidRDefault="44BB096C" w:rsidP="44BB096C">
            <w:pPr>
              <w:spacing w:before="120" w:after="120" w:line="288" w:lineRule="auto"/>
            </w:pPr>
            <w:r w:rsidRPr="44BB096C">
              <w:rPr>
                <w:color w:val="000000" w:themeColor="text1"/>
                <w:sz w:val="22"/>
                <w:szCs w:val="22"/>
              </w:rPr>
              <w:t xml:space="preserve">4.  </w:t>
            </w:r>
          </w:p>
        </w:tc>
        <w:tc>
          <w:tcPr>
            <w:tcW w:w="3548" w:type="dxa"/>
            <w:tcBorders>
              <w:top w:val="single" w:sz="8" w:space="0" w:color="BFDDE8"/>
              <w:left w:val="single" w:sz="8" w:space="0" w:color="BFDDE8"/>
              <w:bottom w:val="single" w:sz="8" w:space="0" w:color="BFDDE8"/>
              <w:right w:val="single" w:sz="8" w:space="0" w:color="BFDDE8"/>
            </w:tcBorders>
            <w:tcMar>
              <w:left w:w="108" w:type="dxa"/>
              <w:right w:w="108" w:type="dxa"/>
            </w:tcMar>
          </w:tcPr>
          <w:p w14:paraId="4D318E11" w14:textId="64973296" w:rsidR="44BB096C" w:rsidRDefault="44BB096C" w:rsidP="44BB096C">
            <w:pPr>
              <w:spacing w:before="120" w:after="120" w:line="288" w:lineRule="auto"/>
              <w:cnfStyle w:val="000000000000" w:firstRow="0" w:lastRow="0" w:firstColumn="0" w:lastColumn="0" w:oddVBand="0" w:evenVBand="0" w:oddHBand="0" w:evenHBand="0" w:firstRowFirstColumn="0" w:firstRowLastColumn="0" w:lastRowFirstColumn="0" w:lastRowLastColumn="0"/>
            </w:pPr>
            <w:r w:rsidRPr="44BB096C">
              <w:rPr>
                <w:sz w:val="22"/>
                <w:szCs w:val="22"/>
              </w:rPr>
              <w:t xml:space="preserve"> </w:t>
            </w:r>
          </w:p>
        </w:tc>
        <w:tc>
          <w:tcPr>
            <w:tcW w:w="3656" w:type="dxa"/>
            <w:tcBorders>
              <w:top w:val="single" w:sz="8" w:space="0" w:color="BFDDE8"/>
              <w:left w:val="single" w:sz="8" w:space="0" w:color="BFDDE8"/>
              <w:bottom w:val="single" w:sz="8" w:space="0" w:color="BFDDE8"/>
              <w:right w:val="single" w:sz="8" w:space="0" w:color="BFDDE8"/>
            </w:tcBorders>
            <w:tcMar>
              <w:left w:w="108" w:type="dxa"/>
              <w:right w:w="108" w:type="dxa"/>
            </w:tcMar>
          </w:tcPr>
          <w:p w14:paraId="2196C22C" w14:textId="7806F5C3" w:rsidR="44BB096C" w:rsidRDefault="44BB096C" w:rsidP="44BB096C">
            <w:pPr>
              <w:spacing w:before="120" w:after="120" w:line="288" w:lineRule="auto"/>
              <w:cnfStyle w:val="000000000000" w:firstRow="0" w:lastRow="0" w:firstColumn="0" w:lastColumn="0" w:oddVBand="0" w:evenVBand="0" w:oddHBand="0" w:evenHBand="0" w:firstRowFirstColumn="0" w:firstRowLastColumn="0" w:lastRowFirstColumn="0" w:lastRowLastColumn="0"/>
            </w:pPr>
            <w:r w:rsidRPr="44BB096C">
              <w:rPr>
                <w:sz w:val="22"/>
                <w:szCs w:val="22"/>
              </w:rPr>
              <w:t xml:space="preserve"> </w:t>
            </w:r>
          </w:p>
        </w:tc>
      </w:tr>
      <w:tr w:rsidR="44BB096C" w14:paraId="7490B34B" w14:textId="77777777" w:rsidTr="44BB096C">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BFDDE8"/>
            </w:tcBorders>
            <w:tcMar>
              <w:left w:w="108" w:type="dxa"/>
              <w:right w:w="108" w:type="dxa"/>
            </w:tcMar>
          </w:tcPr>
          <w:p w14:paraId="1026D60F" w14:textId="13FB7432" w:rsidR="44BB096C" w:rsidRDefault="44BB096C" w:rsidP="44BB096C">
            <w:pPr>
              <w:spacing w:before="120" w:after="120" w:line="288" w:lineRule="auto"/>
            </w:pPr>
            <w:r w:rsidRPr="44BB096C">
              <w:rPr>
                <w:color w:val="000000" w:themeColor="text1"/>
                <w:sz w:val="22"/>
                <w:szCs w:val="22"/>
              </w:rPr>
              <w:t xml:space="preserve">5.  </w:t>
            </w:r>
          </w:p>
        </w:tc>
        <w:tc>
          <w:tcPr>
            <w:tcW w:w="3548" w:type="dxa"/>
            <w:tcBorders>
              <w:top w:val="single" w:sz="8" w:space="0" w:color="BFDDE8"/>
              <w:left w:val="single" w:sz="8" w:space="0" w:color="BFDDE8"/>
              <w:bottom w:val="single" w:sz="8" w:space="0" w:color="BFDDE8"/>
              <w:right w:val="single" w:sz="8" w:space="0" w:color="BFDDE8"/>
            </w:tcBorders>
            <w:shd w:val="clear" w:color="auto" w:fill="E9F3F7"/>
            <w:tcMar>
              <w:left w:w="108" w:type="dxa"/>
              <w:right w:w="108" w:type="dxa"/>
            </w:tcMar>
          </w:tcPr>
          <w:p w14:paraId="29000B82" w14:textId="6368DF2B"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 xml:space="preserve"> </w:t>
            </w:r>
          </w:p>
        </w:tc>
        <w:tc>
          <w:tcPr>
            <w:tcW w:w="3656" w:type="dxa"/>
            <w:tcBorders>
              <w:top w:val="single" w:sz="8" w:space="0" w:color="BFDDE8"/>
              <w:left w:val="single" w:sz="8" w:space="0" w:color="BFDDE8"/>
              <w:bottom w:val="single" w:sz="8" w:space="0" w:color="BFDDE8"/>
              <w:right w:val="single" w:sz="8" w:space="0" w:color="BFDDE8"/>
            </w:tcBorders>
            <w:shd w:val="clear" w:color="auto" w:fill="E9F3F7"/>
            <w:tcMar>
              <w:left w:w="108" w:type="dxa"/>
              <w:right w:w="108" w:type="dxa"/>
            </w:tcMar>
          </w:tcPr>
          <w:p w14:paraId="35A6AA7F" w14:textId="3CB8EE05" w:rsidR="44BB096C" w:rsidRDefault="44BB096C" w:rsidP="44BB096C">
            <w:pPr>
              <w:spacing w:before="120" w:after="120" w:line="288" w:lineRule="auto"/>
              <w:cnfStyle w:val="000000100000" w:firstRow="0" w:lastRow="0" w:firstColumn="0" w:lastColumn="0" w:oddVBand="0" w:evenVBand="0" w:oddHBand="1" w:evenHBand="0" w:firstRowFirstColumn="0" w:firstRowLastColumn="0" w:lastRowFirstColumn="0" w:lastRowLastColumn="0"/>
            </w:pPr>
            <w:r w:rsidRPr="44BB096C">
              <w:rPr>
                <w:color w:val="000000" w:themeColor="text1"/>
                <w:sz w:val="22"/>
                <w:szCs w:val="22"/>
              </w:rPr>
              <w:t xml:space="preserve"> </w:t>
            </w:r>
          </w:p>
        </w:tc>
      </w:tr>
    </w:tbl>
    <w:p w14:paraId="54B5C284" w14:textId="0E4C5F7D" w:rsidR="001B4AFB" w:rsidRDefault="4450164B" w:rsidP="44BB096C">
      <w:pPr>
        <w:spacing w:before="120" w:after="120" w:line="288" w:lineRule="auto"/>
      </w:pPr>
      <w:r w:rsidRPr="44BB096C">
        <w:rPr>
          <w:sz w:val="22"/>
          <w:szCs w:val="22"/>
        </w:rPr>
        <w:t xml:space="preserve"> </w:t>
      </w:r>
    </w:p>
    <w:p w14:paraId="01F25407" w14:textId="42E4607F" w:rsidR="001B4AFB" w:rsidRDefault="4450164B" w:rsidP="44BB096C">
      <w:pPr>
        <w:spacing w:before="120" w:after="120" w:line="288" w:lineRule="auto"/>
      </w:pPr>
      <w:r w:rsidRPr="44BB096C">
        <w:rPr>
          <w:b/>
          <w:bCs/>
          <w:sz w:val="22"/>
          <w:szCs w:val="22"/>
        </w:rPr>
        <w:t xml:space="preserve">If you are submitting multiple projects, </w:t>
      </w:r>
      <w:r w:rsidRPr="44BB096C">
        <w:rPr>
          <w:sz w:val="22"/>
          <w:szCs w:val="22"/>
        </w:rPr>
        <w:t>copy and paste the project description and exhibits section for additional projects.</w:t>
      </w:r>
      <w:r w:rsidR="001B4AFB">
        <w:br/>
      </w:r>
      <w:r w:rsidRPr="44BB096C">
        <w:rPr>
          <w:sz w:val="22"/>
          <w:szCs w:val="22"/>
        </w:rPr>
        <w:t xml:space="preserve"> </w:t>
      </w:r>
    </w:p>
    <w:p w14:paraId="2B951C89" w14:textId="2F1D5965" w:rsidR="001B4AFB" w:rsidRDefault="4450164B" w:rsidP="44BB096C">
      <w:pPr>
        <w:pStyle w:val="Heading1"/>
        <w:spacing w:before="120" w:after="281" w:line="288" w:lineRule="auto"/>
      </w:pPr>
      <w:r w:rsidRPr="44BB096C">
        <w:rPr>
          <w:color w:val="313E50"/>
          <w:sz w:val="44"/>
          <w:szCs w:val="44"/>
        </w:rPr>
        <w:lastRenderedPageBreak/>
        <w:t>PART FOUR: SUBMISSION PROCESS</w:t>
      </w:r>
    </w:p>
    <w:p w14:paraId="5C3E0FBC" w14:textId="178FD7A7" w:rsidR="001B4AFB" w:rsidRDefault="4450164B" w:rsidP="44BB096C">
      <w:pPr>
        <w:pStyle w:val="Heading2"/>
        <w:spacing w:before="240" w:line="216" w:lineRule="auto"/>
      </w:pPr>
      <w:r w:rsidRPr="44BB096C">
        <w:rPr>
          <w:color w:val="313E50"/>
          <w:sz w:val="36"/>
          <w:szCs w:val="36"/>
        </w:rPr>
        <w:t>Submitting Exhibits and Forms</w:t>
      </w:r>
    </w:p>
    <w:p w14:paraId="3656FE35" w14:textId="3E527720" w:rsidR="001B4AFB" w:rsidRDefault="4450164B" w:rsidP="44BB096C">
      <w:pPr>
        <w:spacing w:before="120" w:after="120" w:line="288" w:lineRule="auto"/>
      </w:pPr>
      <w:r w:rsidRPr="44BB096C">
        <w:rPr>
          <w:sz w:val="22"/>
          <w:szCs w:val="22"/>
        </w:rPr>
        <w:t>Please complete the following steps to submit all completed application materials for the Certified AI4PI Technologist (CAIT):</w:t>
      </w:r>
    </w:p>
    <w:p w14:paraId="00095317" w14:textId="66A39288" w:rsidR="001B4AFB" w:rsidRDefault="4450164B" w:rsidP="44BB096C">
      <w:pPr>
        <w:spacing w:before="120" w:after="120" w:line="288" w:lineRule="auto"/>
      </w:pPr>
      <w:r w:rsidRPr="44BB096C">
        <w:rPr>
          <w:sz w:val="22"/>
          <w:szCs w:val="22"/>
        </w:rPr>
        <w:t>Save each of your files using the naming convention as follows:</w:t>
      </w:r>
    </w:p>
    <w:p w14:paraId="4740FF93" w14:textId="46C20BC3" w:rsidR="001B4AFB" w:rsidRDefault="4450164B" w:rsidP="44BB096C">
      <w:pPr>
        <w:pStyle w:val="ListParagraph"/>
        <w:numPr>
          <w:ilvl w:val="0"/>
          <w:numId w:val="9"/>
        </w:numPr>
        <w:spacing w:after="0" w:line="288" w:lineRule="auto"/>
        <w:rPr>
          <w:sz w:val="22"/>
          <w:szCs w:val="22"/>
        </w:rPr>
      </w:pPr>
      <w:r w:rsidRPr="44BB096C">
        <w:rPr>
          <w:sz w:val="22"/>
          <w:szCs w:val="22"/>
        </w:rPr>
        <w:t xml:space="preserve">Name each of your files: </w:t>
      </w:r>
      <w:proofErr w:type="spellStart"/>
      <w:r w:rsidRPr="44BB096C">
        <w:rPr>
          <w:sz w:val="22"/>
          <w:szCs w:val="22"/>
        </w:rPr>
        <w:t>YourLastName_CAIT_FileContents</w:t>
      </w:r>
      <w:proofErr w:type="spellEnd"/>
    </w:p>
    <w:p w14:paraId="75786B6A" w14:textId="3A7FA2C5" w:rsidR="001B4AFB" w:rsidRDefault="4450164B" w:rsidP="44BB096C">
      <w:pPr>
        <w:pStyle w:val="ListParagraph"/>
        <w:numPr>
          <w:ilvl w:val="0"/>
          <w:numId w:val="9"/>
        </w:numPr>
        <w:spacing w:after="0" w:line="288" w:lineRule="auto"/>
        <w:rPr>
          <w:sz w:val="22"/>
          <w:szCs w:val="22"/>
        </w:rPr>
      </w:pPr>
      <w:r w:rsidRPr="44BB096C">
        <w:rPr>
          <w:sz w:val="22"/>
          <w:szCs w:val="22"/>
        </w:rPr>
        <w:t>File contents may include Completed application, Exhibits (identify as #of#), Attestation letter</w:t>
      </w:r>
    </w:p>
    <w:p w14:paraId="37DEBCCD" w14:textId="2F8F19F2" w:rsidR="001B4AFB" w:rsidRDefault="4450164B" w:rsidP="44BB096C">
      <w:pPr>
        <w:pStyle w:val="ListParagraph"/>
        <w:numPr>
          <w:ilvl w:val="0"/>
          <w:numId w:val="9"/>
        </w:numPr>
        <w:spacing w:after="0" w:line="288" w:lineRule="auto"/>
        <w:rPr>
          <w:sz w:val="22"/>
          <w:szCs w:val="22"/>
        </w:rPr>
      </w:pPr>
      <w:r w:rsidRPr="44BB096C">
        <w:rPr>
          <w:sz w:val="22"/>
          <w:szCs w:val="22"/>
        </w:rPr>
        <w:t>Examples:</w:t>
      </w:r>
    </w:p>
    <w:p w14:paraId="26350DE2" w14:textId="403F73B8" w:rsidR="001B4AFB" w:rsidRDefault="4450164B" w:rsidP="44BB096C">
      <w:pPr>
        <w:pStyle w:val="ListParagraph"/>
        <w:numPr>
          <w:ilvl w:val="1"/>
          <w:numId w:val="8"/>
        </w:numPr>
        <w:spacing w:after="0" w:line="288" w:lineRule="auto"/>
        <w:rPr>
          <w:sz w:val="22"/>
          <w:szCs w:val="22"/>
        </w:rPr>
      </w:pPr>
      <w:proofErr w:type="spellStart"/>
      <w:r w:rsidRPr="44BB096C">
        <w:rPr>
          <w:sz w:val="22"/>
          <w:szCs w:val="22"/>
        </w:rPr>
        <w:t>Smith_CAIT_Application</w:t>
      </w:r>
      <w:proofErr w:type="spellEnd"/>
    </w:p>
    <w:p w14:paraId="174FD9E5" w14:textId="3A6B1948" w:rsidR="001B4AFB" w:rsidRDefault="4450164B" w:rsidP="44BB096C">
      <w:pPr>
        <w:pStyle w:val="ListParagraph"/>
        <w:numPr>
          <w:ilvl w:val="1"/>
          <w:numId w:val="8"/>
        </w:numPr>
        <w:spacing w:after="0" w:line="288" w:lineRule="auto"/>
        <w:rPr>
          <w:sz w:val="22"/>
          <w:szCs w:val="22"/>
        </w:rPr>
      </w:pPr>
      <w:r w:rsidRPr="44BB096C">
        <w:rPr>
          <w:sz w:val="22"/>
          <w:szCs w:val="22"/>
        </w:rPr>
        <w:t>SmithCAIT_Exhibit1of5</w:t>
      </w:r>
    </w:p>
    <w:p w14:paraId="38B3C0D1" w14:textId="19D834CE" w:rsidR="001B4AFB" w:rsidRDefault="4450164B" w:rsidP="44BB096C">
      <w:pPr>
        <w:pStyle w:val="ListParagraph"/>
        <w:numPr>
          <w:ilvl w:val="1"/>
          <w:numId w:val="8"/>
        </w:numPr>
        <w:spacing w:after="0" w:line="288" w:lineRule="auto"/>
        <w:rPr>
          <w:sz w:val="22"/>
          <w:szCs w:val="22"/>
        </w:rPr>
      </w:pPr>
      <w:proofErr w:type="spellStart"/>
      <w:r w:rsidRPr="44BB096C">
        <w:rPr>
          <w:sz w:val="22"/>
          <w:szCs w:val="22"/>
        </w:rPr>
        <w:t>Smith_CAIT_Attestation</w:t>
      </w:r>
      <w:proofErr w:type="spellEnd"/>
    </w:p>
    <w:p w14:paraId="2F8CA5E7" w14:textId="6CD8C3C6" w:rsidR="001B4AFB" w:rsidRDefault="4450164B" w:rsidP="44BB096C">
      <w:pPr>
        <w:pStyle w:val="ListParagraph"/>
        <w:numPr>
          <w:ilvl w:val="0"/>
          <w:numId w:val="7"/>
        </w:numPr>
        <w:spacing w:after="0" w:line="288" w:lineRule="auto"/>
        <w:rPr>
          <w:sz w:val="22"/>
          <w:szCs w:val="22"/>
        </w:rPr>
      </w:pPr>
      <w:r w:rsidRPr="44BB096C">
        <w:rPr>
          <w:b/>
          <w:bCs/>
          <w:sz w:val="22"/>
          <w:szCs w:val="22"/>
        </w:rPr>
        <w:t>Upload your completed application and all supporting documents</w:t>
      </w:r>
      <w:r w:rsidRPr="44BB096C">
        <w:rPr>
          <w:sz w:val="22"/>
          <w:szCs w:val="22"/>
        </w:rPr>
        <w:t xml:space="preserve"> (exhibits and attestation letter) to a secure cloud storage service or send them to the designated email address. If you upload your documents to a cloud storage service, include a link in your application.</w:t>
      </w:r>
    </w:p>
    <w:p w14:paraId="73BA559D" w14:textId="23098B4E" w:rsidR="001B4AFB" w:rsidRDefault="4450164B" w:rsidP="44BB096C">
      <w:pPr>
        <w:pStyle w:val="ListParagraph"/>
        <w:numPr>
          <w:ilvl w:val="0"/>
          <w:numId w:val="7"/>
        </w:numPr>
        <w:spacing w:after="0" w:line="288" w:lineRule="auto"/>
        <w:rPr>
          <w:sz w:val="22"/>
          <w:szCs w:val="22"/>
        </w:rPr>
      </w:pPr>
      <w:r w:rsidRPr="44BB096C">
        <w:rPr>
          <w:b/>
          <w:bCs/>
          <w:sz w:val="22"/>
          <w:szCs w:val="22"/>
        </w:rPr>
        <w:t>Submit payment</w:t>
      </w:r>
      <w:r w:rsidRPr="44BB096C">
        <w:rPr>
          <w:sz w:val="22"/>
          <w:szCs w:val="22"/>
        </w:rPr>
        <w:t xml:space="preserve"> if you have not already done so.</w:t>
      </w:r>
    </w:p>
    <w:p w14:paraId="7B923BCC" w14:textId="0D8B8572" w:rsidR="001B4AFB" w:rsidRDefault="4450164B" w:rsidP="44BB096C">
      <w:pPr>
        <w:spacing w:before="120" w:after="120" w:line="288" w:lineRule="auto"/>
      </w:pPr>
      <w:r w:rsidRPr="44BB096C">
        <w:rPr>
          <w:sz w:val="22"/>
          <w:szCs w:val="22"/>
        </w:rPr>
        <w:t>Within two working days, you will receive an email confirming that access has been confirmed and that payment has been received.</w:t>
      </w:r>
    </w:p>
    <w:p w14:paraId="070989F5" w14:textId="6B71E691" w:rsidR="001B4AFB" w:rsidRDefault="4450164B" w:rsidP="44BB096C">
      <w:pPr>
        <w:pStyle w:val="Heading2"/>
        <w:spacing w:before="240" w:line="216" w:lineRule="auto"/>
      </w:pPr>
      <w:r w:rsidRPr="44BB096C">
        <w:rPr>
          <w:color w:val="313E50"/>
          <w:sz w:val="36"/>
          <w:szCs w:val="36"/>
        </w:rPr>
        <w:t>Questions</w:t>
      </w:r>
    </w:p>
    <w:p w14:paraId="5956E2E4" w14:textId="313777F1" w:rsidR="001B4AFB" w:rsidRDefault="4450164B" w:rsidP="44BB096C">
      <w:pPr>
        <w:spacing w:before="120" w:after="120" w:line="288" w:lineRule="auto"/>
      </w:pPr>
      <w:r w:rsidRPr="44BB096C">
        <w:rPr>
          <w:sz w:val="22"/>
          <w:szCs w:val="22"/>
        </w:rPr>
        <w:t xml:space="preserve">For any additional support or questions, please get in touch with the Director of Accreditation at </w:t>
      </w:r>
      <w:hyperlink r:id="rId12">
        <w:r w:rsidRPr="44BB096C">
          <w:rPr>
            <w:rStyle w:val="Hyperlink"/>
            <w:b/>
            <w:bCs/>
            <w:sz w:val="22"/>
            <w:szCs w:val="22"/>
          </w:rPr>
          <w:t>certification@ispi.org</w:t>
        </w:r>
      </w:hyperlink>
      <w:r w:rsidRPr="44BB096C">
        <w:rPr>
          <w:b/>
          <w:bCs/>
          <w:sz w:val="22"/>
          <w:szCs w:val="22"/>
        </w:rPr>
        <w:t>.</w:t>
      </w:r>
    </w:p>
    <w:p w14:paraId="71968B6D" w14:textId="7ED5C35B" w:rsidR="001B4AFB" w:rsidRDefault="4450164B" w:rsidP="44BB096C">
      <w:pPr>
        <w:pStyle w:val="Heading1"/>
        <w:spacing w:before="120" w:after="281" w:line="288" w:lineRule="auto"/>
      </w:pPr>
      <w:r w:rsidRPr="44BB096C">
        <w:rPr>
          <w:color w:val="313E50"/>
          <w:sz w:val="44"/>
          <w:szCs w:val="44"/>
        </w:rPr>
        <w:t>PART FIVE: EVALUATION RUBRIC</w:t>
      </w:r>
    </w:p>
    <w:p w14:paraId="6DCDB913" w14:textId="1959A156" w:rsidR="001B4AFB" w:rsidRDefault="4450164B" w:rsidP="44BB096C">
      <w:pPr>
        <w:pStyle w:val="Heading2"/>
        <w:spacing w:before="240" w:line="216" w:lineRule="auto"/>
      </w:pPr>
      <w:r w:rsidRPr="44BB096C">
        <w:rPr>
          <w:color w:val="313E50"/>
          <w:sz w:val="36"/>
          <w:szCs w:val="36"/>
        </w:rPr>
        <w:t>Evaluation Rubric</w:t>
      </w:r>
    </w:p>
    <w:p w14:paraId="255036B5" w14:textId="49EE7589" w:rsidR="001B4AFB" w:rsidRDefault="4450164B" w:rsidP="44BB096C">
      <w:pPr>
        <w:spacing w:before="120" w:after="120" w:line="288" w:lineRule="auto"/>
      </w:pPr>
      <w:r w:rsidRPr="44BB096C">
        <w:rPr>
          <w:sz w:val="22"/>
          <w:szCs w:val="22"/>
        </w:rPr>
        <w:t xml:space="preserve">Your project will be evaluated against </w:t>
      </w:r>
      <w:r w:rsidRPr="44BB096C">
        <w:rPr>
          <w:b/>
          <w:bCs/>
          <w:sz w:val="22"/>
          <w:szCs w:val="22"/>
        </w:rPr>
        <w:t>10 standards</w:t>
      </w:r>
      <w:r w:rsidRPr="44BB096C">
        <w:rPr>
          <w:sz w:val="22"/>
          <w:szCs w:val="22"/>
        </w:rPr>
        <w:t xml:space="preserve"> (four principles and six process steps from the AI4PI Framework). Each standard is rated at one of three levels:</w:t>
      </w:r>
    </w:p>
    <w:p w14:paraId="6D8718B7" w14:textId="45A5AA43" w:rsidR="001B4AFB" w:rsidRDefault="4450164B" w:rsidP="44BB096C">
      <w:pPr>
        <w:pStyle w:val="ListParagraph"/>
        <w:numPr>
          <w:ilvl w:val="0"/>
          <w:numId w:val="4"/>
        </w:numPr>
        <w:spacing w:after="0" w:line="288" w:lineRule="auto"/>
        <w:rPr>
          <w:sz w:val="22"/>
          <w:szCs w:val="22"/>
        </w:rPr>
      </w:pPr>
      <w:r w:rsidRPr="44BB096C">
        <w:rPr>
          <w:b/>
          <w:bCs/>
          <w:sz w:val="22"/>
          <w:szCs w:val="22"/>
        </w:rPr>
        <w:t>EXCELS</w:t>
      </w:r>
      <w:r w:rsidRPr="44BB096C">
        <w:rPr>
          <w:sz w:val="22"/>
          <w:szCs w:val="22"/>
        </w:rPr>
        <w:t xml:space="preserve"> – Comprehensive, well-documented evidence showing mastery.</w:t>
      </w:r>
    </w:p>
    <w:p w14:paraId="3B835803" w14:textId="7538513A" w:rsidR="001B4AFB" w:rsidRDefault="4450164B" w:rsidP="44BB096C">
      <w:pPr>
        <w:pStyle w:val="ListParagraph"/>
        <w:numPr>
          <w:ilvl w:val="0"/>
          <w:numId w:val="4"/>
        </w:numPr>
        <w:spacing w:after="0" w:line="288" w:lineRule="auto"/>
        <w:rPr>
          <w:sz w:val="22"/>
          <w:szCs w:val="22"/>
        </w:rPr>
      </w:pPr>
      <w:r w:rsidRPr="44BB096C">
        <w:rPr>
          <w:b/>
          <w:bCs/>
          <w:sz w:val="22"/>
          <w:szCs w:val="22"/>
        </w:rPr>
        <w:t>MEETS</w:t>
      </w:r>
      <w:r w:rsidRPr="44BB096C">
        <w:rPr>
          <w:sz w:val="22"/>
          <w:szCs w:val="22"/>
        </w:rPr>
        <w:t xml:space="preserve"> – Adequate evidence with minor gaps.</w:t>
      </w:r>
    </w:p>
    <w:p w14:paraId="4AB786D4" w14:textId="69A6F67A" w:rsidR="001B4AFB" w:rsidRDefault="4450164B" w:rsidP="44BB096C">
      <w:pPr>
        <w:pStyle w:val="ListParagraph"/>
        <w:numPr>
          <w:ilvl w:val="0"/>
          <w:numId w:val="4"/>
        </w:numPr>
        <w:spacing w:after="0" w:line="288" w:lineRule="auto"/>
        <w:rPr>
          <w:sz w:val="22"/>
          <w:szCs w:val="22"/>
        </w:rPr>
      </w:pPr>
      <w:r w:rsidRPr="44BB096C">
        <w:rPr>
          <w:b/>
          <w:bCs/>
          <w:sz w:val="22"/>
          <w:szCs w:val="22"/>
        </w:rPr>
        <w:t>BELOW</w:t>
      </w:r>
      <w:r w:rsidRPr="44BB096C">
        <w:rPr>
          <w:sz w:val="22"/>
          <w:szCs w:val="22"/>
        </w:rPr>
        <w:t xml:space="preserve"> – Insufficient or missing evidence; remediation required.</w:t>
      </w:r>
    </w:p>
    <w:p w14:paraId="6784ADC0" w14:textId="2B8E4ABA" w:rsidR="001B4AFB" w:rsidRDefault="4450164B" w:rsidP="44BB096C">
      <w:pPr>
        <w:spacing w:before="120" w:after="120" w:line="288" w:lineRule="auto"/>
      </w:pPr>
      <w:r w:rsidRPr="44BB096C">
        <w:rPr>
          <w:sz w:val="22"/>
          <w:szCs w:val="22"/>
        </w:rPr>
        <w:lastRenderedPageBreak/>
        <w:t>Principles Assessed</w:t>
      </w:r>
    </w:p>
    <w:p w14:paraId="2EEB50CE" w14:textId="0F1719CA" w:rsidR="001B4AFB" w:rsidRDefault="4450164B" w:rsidP="44BB096C">
      <w:pPr>
        <w:pStyle w:val="ListParagraph"/>
        <w:numPr>
          <w:ilvl w:val="0"/>
          <w:numId w:val="3"/>
        </w:numPr>
        <w:spacing w:after="0" w:line="288" w:lineRule="auto"/>
        <w:rPr>
          <w:sz w:val="22"/>
          <w:szCs w:val="22"/>
        </w:rPr>
      </w:pPr>
      <w:r w:rsidRPr="44BB096C">
        <w:rPr>
          <w:b/>
          <w:bCs/>
          <w:sz w:val="22"/>
          <w:szCs w:val="22"/>
        </w:rPr>
        <w:t>Human Oversight</w:t>
      </w:r>
      <w:r w:rsidRPr="44BB096C">
        <w:rPr>
          <w:sz w:val="22"/>
          <w:szCs w:val="22"/>
        </w:rPr>
        <w:t xml:space="preserve"> – Transparency, explainability, and documented human-AI collaboration.</w:t>
      </w:r>
    </w:p>
    <w:p w14:paraId="03215812" w14:textId="0571BB28" w:rsidR="001B4AFB" w:rsidRDefault="4450164B" w:rsidP="44BB096C">
      <w:pPr>
        <w:pStyle w:val="ListParagraph"/>
        <w:numPr>
          <w:ilvl w:val="0"/>
          <w:numId w:val="3"/>
        </w:numPr>
        <w:spacing w:after="0" w:line="288" w:lineRule="auto"/>
        <w:rPr>
          <w:sz w:val="22"/>
          <w:szCs w:val="22"/>
        </w:rPr>
      </w:pPr>
      <w:r w:rsidRPr="44BB096C">
        <w:rPr>
          <w:b/>
          <w:bCs/>
          <w:sz w:val="22"/>
          <w:szCs w:val="22"/>
        </w:rPr>
        <w:t>Data Integrity &amp; Privacy</w:t>
      </w:r>
      <w:r w:rsidRPr="44BB096C">
        <w:rPr>
          <w:sz w:val="22"/>
          <w:szCs w:val="22"/>
        </w:rPr>
        <w:t xml:space="preserve"> – Clear data processes, security, and protection of sensitive information.</w:t>
      </w:r>
    </w:p>
    <w:p w14:paraId="70D785C6" w14:textId="27B4E3DB" w:rsidR="001B4AFB" w:rsidRDefault="4450164B" w:rsidP="44BB096C">
      <w:pPr>
        <w:pStyle w:val="ListParagraph"/>
        <w:numPr>
          <w:ilvl w:val="0"/>
          <w:numId w:val="3"/>
        </w:numPr>
        <w:spacing w:after="0" w:line="288" w:lineRule="auto"/>
        <w:rPr>
          <w:sz w:val="22"/>
          <w:szCs w:val="22"/>
        </w:rPr>
      </w:pPr>
      <w:r w:rsidRPr="44BB096C">
        <w:rPr>
          <w:b/>
          <w:bCs/>
          <w:sz w:val="22"/>
          <w:szCs w:val="22"/>
        </w:rPr>
        <w:t>Ethical AI &amp; Bias Mitigation</w:t>
      </w:r>
      <w:r w:rsidRPr="44BB096C">
        <w:rPr>
          <w:sz w:val="22"/>
          <w:szCs w:val="22"/>
        </w:rPr>
        <w:t xml:space="preserve"> – Evidence of bias analysis, mitigation strategies, and ethical considerations.</w:t>
      </w:r>
    </w:p>
    <w:p w14:paraId="28A71248" w14:textId="4100DA2D" w:rsidR="001B4AFB" w:rsidRDefault="4450164B" w:rsidP="44BB096C">
      <w:pPr>
        <w:pStyle w:val="ListParagraph"/>
        <w:numPr>
          <w:ilvl w:val="0"/>
          <w:numId w:val="3"/>
        </w:numPr>
        <w:spacing w:after="0" w:line="288" w:lineRule="auto"/>
        <w:rPr>
          <w:sz w:val="22"/>
          <w:szCs w:val="22"/>
        </w:rPr>
      </w:pPr>
      <w:r w:rsidRPr="44BB096C">
        <w:rPr>
          <w:b/>
          <w:bCs/>
          <w:sz w:val="22"/>
          <w:szCs w:val="22"/>
        </w:rPr>
        <w:t>Governance &amp; Risk Management</w:t>
      </w:r>
      <w:r w:rsidRPr="44BB096C">
        <w:rPr>
          <w:sz w:val="22"/>
          <w:szCs w:val="22"/>
        </w:rPr>
        <w:t xml:space="preserve"> – Defined structures, proactive risk handling, and feedback loops.</w:t>
      </w:r>
    </w:p>
    <w:p w14:paraId="4767A62B" w14:textId="395C8A8C" w:rsidR="001B4AFB" w:rsidRDefault="4450164B" w:rsidP="44BB096C">
      <w:pPr>
        <w:spacing w:before="120" w:after="120" w:line="288" w:lineRule="auto"/>
        <w:rPr>
          <w:b/>
          <w:bCs/>
          <w:sz w:val="22"/>
          <w:szCs w:val="22"/>
        </w:rPr>
      </w:pPr>
      <w:r w:rsidRPr="44BB096C">
        <w:rPr>
          <w:b/>
          <w:bCs/>
          <w:sz w:val="22"/>
          <w:szCs w:val="22"/>
        </w:rPr>
        <w:t>Process Steps Assessed</w:t>
      </w:r>
    </w:p>
    <w:p w14:paraId="52FA5EA3" w14:textId="67701CDD" w:rsidR="001B4AFB" w:rsidRDefault="4450164B" w:rsidP="44BB096C">
      <w:pPr>
        <w:pStyle w:val="ListParagraph"/>
        <w:numPr>
          <w:ilvl w:val="0"/>
          <w:numId w:val="2"/>
        </w:numPr>
        <w:spacing w:after="0" w:line="288" w:lineRule="auto"/>
        <w:rPr>
          <w:sz w:val="22"/>
          <w:szCs w:val="22"/>
        </w:rPr>
      </w:pPr>
      <w:r w:rsidRPr="44BB096C">
        <w:rPr>
          <w:b/>
          <w:bCs/>
          <w:sz w:val="22"/>
          <w:szCs w:val="22"/>
        </w:rPr>
        <w:t>Determine Needs &amp; Readiness</w:t>
      </w:r>
      <w:r w:rsidRPr="44BB096C">
        <w:rPr>
          <w:sz w:val="22"/>
          <w:szCs w:val="22"/>
        </w:rPr>
        <w:t xml:space="preserve"> – Clear business need, readiness assessment, and change management considerations.</w:t>
      </w:r>
    </w:p>
    <w:p w14:paraId="166DE4DD" w14:textId="495A54D9" w:rsidR="001B4AFB" w:rsidRDefault="4450164B" w:rsidP="44BB096C">
      <w:pPr>
        <w:pStyle w:val="ListParagraph"/>
        <w:numPr>
          <w:ilvl w:val="0"/>
          <w:numId w:val="2"/>
        </w:numPr>
        <w:spacing w:after="0" w:line="288" w:lineRule="auto"/>
        <w:rPr>
          <w:sz w:val="22"/>
          <w:szCs w:val="22"/>
        </w:rPr>
      </w:pPr>
      <w:r w:rsidRPr="44BB096C">
        <w:rPr>
          <w:b/>
          <w:bCs/>
          <w:sz w:val="22"/>
          <w:szCs w:val="22"/>
        </w:rPr>
        <w:t>Design Solutions</w:t>
      </w:r>
      <w:r w:rsidRPr="44BB096C">
        <w:rPr>
          <w:sz w:val="22"/>
          <w:szCs w:val="22"/>
        </w:rPr>
        <w:t xml:space="preserve"> – Custom, human-centered design aligned with business needs.</w:t>
      </w:r>
    </w:p>
    <w:p w14:paraId="03C48C19" w14:textId="45CE0B3B" w:rsidR="001B4AFB" w:rsidRDefault="4450164B" w:rsidP="44BB096C">
      <w:pPr>
        <w:pStyle w:val="ListParagraph"/>
        <w:numPr>
          <w:ilvl w:val="0"/>
          <w:numId w:val="2"/>
        </w:numPr>
        <w:spacing w:after="0" w:line="288" w:lineRule="auto"/>
        <w:rPr>
          <w:sz w:val="22"/>
          <w:szCs w:val="22"/>
        </w:rPr>
      </w:pPr>
      <w:r w:rsidRPr="44BB096C">
        <w:rPr>
          <w:b/>
          <w:bCs/>
          <w:sz w:val="22"/>
          <w:szCs w:val="22"/>
        </w:rPr>
        <w:t>Develop Solutions</w:t>
      </w:r>
      <w:r w:rsidRPr="44BB096C">
        <w:rPr>
          <w:sz w:val="22"/>
          <w:szCs w:val="22"/>
        </w:rPr>
        <w:t xml:space="preserve"> – Documented, tested prototypes with iterative refinement.</w:t>
      </w:r>
    </w:p>
    <w:p w14:paraId="7929E960" w14:textId="2A5EF2A6" w:rsidR="001B4AFB" w:rsidRDefault="4450164B" w:rsidP="44BB096C">
      <w:pPr>
        <w:pStyle w:val="ListParagraph"/>
        <w:numPr>
          <w:ilvl w:val="0"/>
          <w:numId w:val="2"/>
        </w:numPr>
        <w:spacing w:after="0" w:line="288" w:lineRule="auto"/>
        <w:rPr>
          <w:sz w:val="22"/>
          <w:szCs w:val="22"/>
        </w:rPr>
      </w:pPr>
      <w:r w:rsidRPr="44BB096C">
        <w:rPr>
          <w:b/>
          <w:bCs/>
          <w:sz w:val="22"/>
          <w:szCs w:val="22"/>
        </w:rPr>
        <w:t>Implement Solutions</w:t>
      </w:r>
      <w:r w:rsidRPr="44BB096C">
        <w:rPr>
          <w:sz w:val="22"/>
          <w:szCs w:val="22"/>
        </w:rPr>
        <w:t xml:space="preserve"> – Deployment with monitoring, auditing, and user support.</w:t>
      </w:r>
    </w:p>
    <w:p w14:paraId="64B54945" w14:textId="43F53040" w:rsidR="001B4AFB" w:rsidRDefault="4450164B" w:rsidP="44BB096C">
      <w:pPr>
        <w:pStyle w:val="ListParagraph"/>
        <w:numPr>
          <w:ilvl w:val="0"/>
          <w:numId w:val="2"/>
        </w:numPr>
        <w:spacing w:after="0" w:line="288" w:lineRule="auto"/>
        <w:rPr>
          <w:sz w:val="22"/>
          <w:szCs w:val="22"/>
        </w:rPr>
      </w:pPr>
      <w:r w:rsidRPr="44BB096C">
        <w:rPr>
          <w:b/>
          <w:bCs/>
          <w:sz w:val="22"/>
          <w:szCs w:val="22"/>
        </w:rPr>
        <w:t>Evaluate Solutions</w:t>
      </w:r>
      <w:r w:rsidRPr="44BB096C">
        <w:rPr>
          <w:sz w:val="22"/>
          <w:szCs w:val="22"/>
        </w:rPr>
        <w:t xml:space="preserve"> – Tangible/intangible results, KPIs, and second-order impacts.</w:t>
      </w:r>
    </w:p>
    <w:p w14:paraId="1B1600A8" w14:textId="6FF0D5E1" w:rsidR="001B4AFB" w:rsidRDefault="4450164B" w:rsidP="44BB096C">
      <w:pPr>
        <w:pStyle w:val="ListParagraph"/>
        <w:numPr>
          <w:ilvl w:val="0"/>
          <w:numId w:val="2"/>
        </w:numPr>
        <w:spacing w:after="0" w:line="288" w:lineRule="auto"/>
        <w:rPr>
          <w:sz w:val="22"/>
          <w:szCs w:val="22"/>
        </w:rPr>
      </w:pPr>
      <w:r w:rsidRPr="44BB096C">
        <w:rPr>
          <w:b/>
          <w:bCs/>
          <w:sz w:val="22"/>
          <w:szCs w:val="22"/>
        </w:rPr>
        <w:t>Sustain Solutions</w:t>
      </w:r>
      <w:r w:rsidRPr="44BB096C">
        <w:rPr>
          <w:sz w:val="22"/>
          <w:szCs w:val="22"/>
        </w:rPr>
        <w:t xml:space="preserve"> – Long-term adoption, continuous improvement, and knowledge transfer.</w:t>
      </w:r>
    </w:p>
    <w:p w14:paraId="40CA4BD2" w14:textId="6EF7DD16" w:rsidR="001B4AFB" w:rsidRDefault="4450164B" w:rsidP="44BB096C">
      <w:pPr>
        <w:spacing w:before="120" w:after="120" w:line="288" w:lineRule="auto"/>
        <w:rPr>
          <w:b/>
          <w:bCs/>
          <w:sz w:val="22"/>
          <w:szCs w:val="22"/>
        </w:rPr>
      </w:pPr>
      <w:r w:rsidRPr="44BB096C">
        <w:rPr>
          <w:b/>
          <w:bCs/>
          <w:sz w:val="22"/>
          <w:szCs w:val="22"/>
        </w:rPr>
        <w:t>Certification Requirements</w:t>
      </w:r>
    </w:p>
    <w:p w14:paraId="3ACB2BA5" w14:textId="32B87092" w:rsidR="001B4AFB" w:rsidRDefault="4450164B" w:rsidP="44BB096C">
      <w:pPr>
        <w:pStyle w:val="ListParagraph"/>
        <w:numPr>
          <w:ilvl w:val="0"/>
          <w:numId w:val="1"/>
        </w:numPr>
        <w:spacing w:after="0" w:line="288" w:lineRule="auto"/>
        <w:rPr>
          <w:sz w:val="22"/>
          <w:szCs w:val="22"/>
        </w:rPr>
      </w:pPr>
      <w:r w:rsidRPr="44BB096C">
        <w:rPr>
          <w:sz w:val="22"/>
          <w:szCs w:val="22"/>
        </w:rPr>
        <w:t xml:space="preserve">All standards must achieve at least </w:t>
      </w:r>
      <w:r w:rsidRPr="44BB096C">
        <w:rPr>
          <w:b/>
          <w:bCs/>
          <w:sz w:val="22"/>
          <w:szCs w:val="22"/>
        </w:rPr>
        <w:t>MEETS</w:t>
      </w:r>
      <w:r w:rsidRPr="44BB096C">
        <w:rPr>
          <w:sz w:val="22"/>
          <w:szCs w:val="22"/>
        </w:rPr>
        <w:t xml:space="preserve"> to qualify.</w:t>
      </w:r>
    </w:p>
    <w:p w14:paraId="5568BFAE" w14:textId="3336E590" w:rsidR="001B4AFB" w:rsidRDefault="4450164B" w:rsidP="44BB096C">
      <w:pPr>
        <w:pStyle w:val="ListParagraph"/>
        <w:numPr>
          <w:ilvl w:val="0"/>
          <w:numId w:val="1"/>
        </w:numPr>
        <w:spacing w:after="0" w:line="288" w:lineRule="auto"/>
        <w:rPr>
          <w:sz w:val="22"/>
          <w:szCs w:val="22"/>
        </w:rPr>
      </w:pPr>
      <w:r w:rsidRPr="44BB096C">
        <w:rPr>
          <w:sz w:val="22"/>
          <w:szCs w:val="22"/>
        </w:rPr>
        <w:t xml:space="preserve">Any </w:t>
      </w:r>
      <w:r w:rsidRPr="44BB096C">
        <w:rPr>
          <w:b/>
          <w:bCs/>
          <w:sz w:val="22"/>
          <w:szCs w:val="22"/>
        </w:rPr>
        <w:t>BELOW</w:t>
      </w:r>
      <w:r w:rsidRPr="44BB096C">
        <w:rPr>
          <w:sz w:val="22"/>
          <w:szCs w:val="22"/>
        </w:rPr>
        <w:t xml:space="preserve"> rating requires remediation before certification.</w:t>
      </w:r>
    </w:p>
    <w:p w14:paraId="363FF95B" w14:textId="3506627E" w:rsidR="001B4AFB" w:rsidRDefault="4450164B" w:rsidP="44BB096C">
      <w:pPr>
        <w:pStyle w:val="ListParagraph"/>
        <w:numPr>
          <w:ilvl w:val="0"/>
          <w:numId w:val="1"/>
        </w:numPr>
        <w:spacing w:after="0" w:line="288" w:lineRule="auto"/>
        <w:rPr>
          <w:sz w:val="22"/>
          <w:szCs w:val="22"/>
        </w:rPr>
      </w:pPr>
      <w:r w:rsidRPr="44BB096C">
        <w:rPr>
          <w:sz w:val="22"/>
          <w:szCs w:val="22"/>
        </w:rPr>
        <w:t xml:space="preserve">Applicants submitting multiple projects must demonstrate each standard covered by at least three projects, with 70% achieving </w:t>
      </w:r>
      <w:r w:rsidRPr="44BB096C">
        <w:rPr>
          <w:b/>
          <w:bCs/>
          <w:sz w:val="22"/>
          <w:szCs w:val="22"/>
        </w:rPr>
        <w:t>MEETS</w:t>
      </w:r>
      <w:r w:rsidRPr="44BB096C">
        <w:rPr>
          <w:sz w:val="22"/>
          <w:szCs w:val="22"/>
        </w:rPr>
        <w:t xml:space="preserve"> or </w:t>
      </w:r>
      <w:r w:rsidRPr="44BB096C">
        <w:rPr>
          <w:b/>
          <w:bCs/>
          <w:sz w:val="22"/>
          <w:szCs w:val="22"/>
        </w:rPr>
        <w:t>EXCELS</w:t>
      </w:r>
      <w:r w:rsidRPr="44BB096C">
        <w:rPr>
          <w:sz w:val="22"/>
          <w:szCs w:val="22"/>
        </w:rPr>
        <w:t>.</w:t>
      </w:r>
    </w:p>
    <w:p w14:paraId="0304D4D9" w14:textId="6437D0F8" w:rsidR="001B4AFB" w:rsidRDefault="4450164B" w:rsidP="44BB096C">
      <w:pPr>
        <w:spacing w:before="120" w:after="120" w:line="288" w:lineRule="auto"/>
      </w:pPr>
      <w:r w:rsidRPr="44BB096C">
        <w:rPr>
          <w:sz w:val="22"/>
          <w:szCs w:val="22"/>
        </w:rPr>
        <w:t xml:space="preserve">Thank you </w:t>
      </w:r>
      <w:r w:rsidR="6A797907" w:rsidRPr="44BB096C">
        <w:rPr>
          <w:sz w:val="22"/>
          <w:szCs w:val="22"/>
        </w:rPr>
        <w:t>for submitting</w:t>
      </w:r>
      <w:r w:rsidRPr="44BB096C">
        <w:rPr>
          <w:sz w:val="22"/>
          <w:szCs w:val="22"/>
        </w:rPr>
        <w:t xml:space="preserve">. If you have any questions, please email </w:t>
      </w:r>
      <w:hyperlink r:id="rId13">
        <w:r w:rsidRPr="44BB096C">
          <w:rPr>
            <w:rStyle w:val="Hyperlink"/>
            <w:b/>
            <w:bCs/>
            <w:color w:val="029CED"/>
            <w:sz w:val="22"/>
            <w:szCs w:val="22"/>
          </w:rPr>
          <w:t>certification@ispi.org</w:t>
        </w:r>
      </w:hyperlink>
      <w:r w:rsidRPr="44BB096C">
        <w:rPr>
          <w:b/>
          <w:bCs/>
          <w:sz w:val="22"/>
          <w:szCs w:val="22"/>
        </w:rPr>
        <w:t>.</w:t>
      </w:r>
    </w:p>
    <w:p w14:paraId="0C9DE410" w14:textId="079F2703" w:rsidR="001B4AFB" w:rsidRDefault="001B4AFB" w:rsidP="13505BA1">
      <w:pPr>
        <w:spacing w:before="281" w:after="281"/>
      </w:pPr>
      <w:r>
        <w:br w:type="page"/>
      </w:r>
    </w:p>
    <w:p w14:paraId="27C7E94C" w14:textId="793A108E" w:rsidR="001B4AFB" w:rsidRDefault="5F56814A" w:rsidP="61C9F678">
      <w:pPr>
        <w:pStyle w:val="Heading1"/>
        <w:keepNext w:val="0"/>
        <w:keepLines w:val="0"/>
        <w:spacing w:before="0" w:after="180"/>
        <w:rPr>
          <w:rFonts w:ascii="Roboto" w:eastAsia="Roboto" w:hAnsi="Roboto" w:cs="Roboto"/>
        </w:rPr>
      </w:pPr>
      <w:bookmarkStart w:id="1" w:name="_Toc1517299999"/>
      <w:r w:rsidRPr="2013CAC1">
        <w:rPr>
          <w:rFonts w:ascii="Roboto" w:eastAsia="Roboto" w:hAnsi="Roboto" w:cs="Roboto"/>
        </w:rPr>
        <w:lastRenderedPageBreak/>
        <w:t xml:space="preserve">Part Five: </w:t>
      </w:r>
      <w:r w:rsidR="02724DD6" w:rsidRPr="2013CAC1">
        <w:rPr>
          <w:rFonts w:ascii="Roboto" w:eastAsia="Roboto" w:hAnsi="Roboto" w:cs="Roboto"/>
        </w:rPr>
        <w:t>Evaluation Rubric</w:t>
      </w:r>
      <w:bookmarkEnd w:id="1"/>
    </w:p>
    <w:p w14:paraId="2507A17D" w14:textId="088E180E" w:rsidR="001B4AFB" w:rsidRDefault="32847448" w:rsidP="2AD059AC">
      <w:pPr>
        <w:pStyle w:val="Heading2"/>
      </w:pPr>
      <w:bookmarkStart w:id="2" w:name="_Toc2147341055"/>
      <w:r>
        <w:t xml:space="preserve">Evaluation </w:t>
      </w:r>
      <w:r w:rsidR="72BAAC1B">
        <w:t>Rubric</w:t>
      </w:r>
      <w:r>
        <w:t xml:space="preserve"> (per standard)</w:t>
      </w:r>
      <w:bookmarkEnd w:id="2"/>
    </w:p>
    <w:p w14:paraId="289A64CB" w14:textId="66DAD088" w:rsidR="4A30ABE0" w:rsidRDefault="4A30ABE0" w:rsidP="2AD059AC">
      <w:pPr>
        <w:spacing w:before="240" w:after="240"/>
      </w:pPr>
      <w:r w:rsidRPr="2AD059AC">
        <w:t xml:space="preserve">Your project will be evaluated against </w:t>
      </w:r>
      <w:r w:rsidRPr="2AD059AC">
        <w:rPr>
          <w:b/>
          <w:bCs/>
        </w:rPr>
        <w:t>10 standards</w:t>
      </w:r>
      <w:r w:rsidRPr="2AD059AC">
        <w:t xml:space="preserve"> (four principles and six process steps from the AI4PI Framework). Each standard is rated at one of three levels:</w:t>
      </w:r>
    </w:p>
    <w:p w14:paraId="533435C4" w14:textId="32569B88" w:rsidR="4A30ABE0" w:rsidRDefault="4A30ABE0" w:rsidP="2AD059AC">
      <w:pPr>
        <w:pStyle w:val="ListParagraph"/>
        <w:numPr>
          <w:ilvl w:val="0"/>
          <w:numId w:val="63"/>
        </w:numPr>
        <w:spacing w:before="240" w:after="240"/>
      </w:pPr>
      <w:r w:rsidRPr="2AD059AC">
        <w:rPr>
          <w:b/>
          <w:bCs/>
        </w:rPr>
        <w:t>EXCELS</w:t>
      </w:r>
      <w:r w:rsidRPr="2AD059AC">
        <w:t xml:space="preserve"> – Comprehensive, well-documented evidence showing mastery.</w:t>
      </w:r>
    </w:p>
    <w:p w14:paraId="2C3C975F" w14:textId="56CAC986" w:rsidR="4A30ABE0" w:rsidRDefault="4A30ABE0" w:rsidP="2AD059AC">
      <w:pPr>
        <w:pStyle w:val="ListParagraph"/>
        <w:numPr>
          <w:ilvl w:val="0"/>
          <w:numId w:val="63"/>
        </w:numPr>
        <w:spacing w:before="240" w:after="240"/>
      </w:pPr>
      <w:r w:rsidRPr="2AD059AC">
        <w:rPr>
          <w:b/>
          <w:bCs/>
        </w:rPr>
        <w:t>MEETS</w:t>
      </w:r>
      <w:r w:rsidRPr="2AD059AC">
        <w:t xml:space="preserve"> – Adequate evidence with minor gaps.</w:t>
      </w:r>
    </w:p>
    <w:p w14:paraId="7DBC2E81" w14:textId="367800C4" w:rsidR="4A30ABE0" w:rsidRDefault="4A30ABE0" w:rsidP="2AD059AC">
      <w:pPr>
        <w:pStyle w:val="ListParagraph"/>
        <w:numPr>
          <w:ilvl w:val="0"/>
          <w:numId w:val="63"/>
        </w:numPr>
        <w:spacing w:before="240" w:after="240"/>
      </w:pPr>
      <w:r w:rsidRPr="2AD059AC">
        <w:rPr>
          <w:b/>
          <w:bCs/>
        </w:rPr>
        <w:t>BELOW</w:t>
      </w:r>
      <w:r w:rsidRPr="2AD059AC">
        <w:t xml:space="preserve"> – Insufficient or missing evidence; remediation required.</w:t>
      </w:r>
    </w:p>
    <w:p w14:paraId="3BF7004C" w14:textId="7099D9D7" w:rsidR="4A30ABE0" w:rsidRDefault="4A30ABE0" w:rsidP="2AD059AC">
      <w:pPr>
        <w:spacing w:before="240" w:after="240"/>
      </w:pPr>
      <w:r w:rsidRPr="2AD059AC">
        <w:rPr>
          <w:b/>
          <w:bCs/>
        </w:rPr>
        <w:t>Principles Assessed</w:t>
      </w:r>
    </w:p>
    <w:p w14:paraId="1DA1A3A5" w14:textId="47980636" w:rsidR="4A30ABE0" w:rsidRDefault="4A30ABE0" w:rsidP="2AD059AC">
      <w:pPr>
        <w:pStyle w:val="ListParagraph"/>
        <w:numPr>
          <w:ilvl w:val="0"/>
          <w:numId w:val="62"/>
        </w:numPr>
        <w:spacing w:before="240" w:after="240"/>
      </w:pPr>
      <w:r w:rsidRPr="2AD059AC">
        <w:rPr>
          <w:b/>
          <w:bCs/>
        </w:rPr>
        <w:t>Human Oversight</w:t>
      </w:r>
      <w:r w:rsidRPr="2AD059AC">
        <w:t xml:space="preserve"> – Transparency, explainability, and documented human-AI collaboration.</w:t>
      </w:r>
    </w:p>
    <w:p w14:paraId="3B5C33A3" w14:textId="698385A8" w:rsidR="4A30ABE0" w:rsidRDefault="4A30ABE0" w:rsidP="2AD059AC">
      <w:pPr>
        <w:pStyle w:val="ListParagraph"/>
        <w:numPr>
          <w:ilvl w:val="0"/>
          <w:numId w:val="62"/>
        </w:numPr>
        <w:spacing w:before="240" w:after="240"/>
      </w:pPr>
      <w:r w:rsidRPr="2AD059AC">
        <w:rPr>
          <w:b/>
          <w:bCs/>
        </w:rPr>
        <w:t>Data Integrity &amp; Privacy</w:t>
      </w:r>
      <w:r w:rsidRPr="2AD059AC">
        <w:t xml:space="preserve"> – Clear data processes, security, and protection of sensitive information.</w:t>
      </w:r>
    </w:p>
    <w:p w14:paraId="2777533D" w14:textId="1C1A7AF2" w:rsidR="4A30ABE0" w:rsidRDefault="4A30ABE0" w:rsidP="2AD059AC">
      <w:pPr>
        <w:pStyle w:val="ListParagraph"/>
        <w:numPr>
          <w:ilvl w:val="0"/>
          <w:numId w:val="62"/>
        </w:numPr>
        <w:spacing w:before="240" w:after="240"/>
      </w:pPr>
      <w:r w:rsidRPr="2AD059AC">
        <w:rPr>
          <w:b/>
          <w:bCs/>
        </w:rPr>
        <w:t>Ethical AI &amp; Bias Mitigation</w:t>
      </w:r>
      <w:r w:rsidRPr="2AD059AC">
        <w:t xml:space="preserve"> – Evidence of bias analysis, mitigation strategies, and ethical considerations.</w:t>
      </w:r>
    </w:p>
    <w:p w14:paraId="54F5DC27" w14:textId="36EE6CCD" w:rsidR="4A30ABE0" w:rsidRDefault="4A30ABE0" w:rsidP="2AD059AC">
      <w:pPr>
        <w:pStyle w:val="ListParagraph"/>
        <w:numPr>
          <w:ilvl w:val="0"/>
          <w:numId w:val="62"/>
        </w:numPr>
        <w:spacing w:before="240" w:after="240"/>
      </w:pPr>
      <w:r w:rsidRPr="2AD059AC">
        <w:rPr>
          <w:b/>
          <w:bCs/>
        </w:rPr>
        <w:t>Governance &amp; Risk Management</w:t>
      </w:r>
      <w:r w:rsidRPr="2AD059AC">
        <w:t xml:space="preserve"> – Defined structures, proactive risk handling, and feedback loops.</w:t>
      </w:r>
    </w:p>
    <w:p w14:paraId="1D6E2D6B" w14:textId="55CFB908" w:rsidR="4A30ABE0" w:rsidRDefault="4A30ABE0" w:rsidP="2AD059AC">
      <w:pPr>
        <w:spacing w:before="240" w:after="240"/>
      </w:pPr>
      <w:r w:rsidRPr="2AD059AC">
        <w:rPr>
          <w:b/>
          <w:bCs/>
        </w:rPr>
        <w:t>Process Steps Assessed</w:t>
      </w:r>
    </w:p>
    <w:p w14:paraId="71F9A055" w14:textId="4B860DBE" w:rsidR="4A30ABE0" w:rsidRDefault="4A30ABE0" w:rsidP="2AD059AC">
      <w:pPr>
        <w:pStyle w:val="ListParagraph"/>
        <w:numPr>
          <w:ilvl w:val="0"/>
          <w:numId w:val="61"/>
        </w:numPr>
        <w:spacing w:before="240" w:after="240"/>
      </w:pPr>
      <w:r w:rsidRPr="2AD059AC">
        <w:rPr>
          <w:b/>
          <w:bCs/>
        </w:rPr>
        <w:t>Determine Needs &amp; Readiness</w:t>
      </w:r>
      <w:r w:rsidRPr="2AD059AC">
        <w:t xml:space="preserve"> – Clear business need, readiness assessment, and change management considerations.</w:t>
      </w:r>
    </w:p>
    <w:p w14:paraId="7B41B0AB" w14:textId="44FF53C1" w:rsidR="4A30ABE0" w:rsidRDefault="4A30ABE0" w:rsidP="2AD059AC">
      <w:pPr>
        <w:pStyle w:val="ListParagraph"/>
        <w:numPr>
          <w:ilvl w:val="0"/>
          <w:numId w:val="61"/>
        </w:numPr>
        <w:spacing w:before="240" w:after="240"/>
      </w:pPr>
      <w:r w:rsidRPr="2AD059AC">
        <w:rPr>
          <w:b/>
          <w:bCs/>
        </w:rPr>
        <w:t>Design Solutions</w:t>
      </w:r>
      <w:r w:rsidRPr="2AD059AC">
        <w:t xml:space="preserve"> – Custom, human-centered design aligned with business needs.</w:t>
      </w:r>
    </w:p>
    <w:p w14:paraId="0D82BDF1" w14:textId="37D9A33A" w:rsidR="4A30ABE0" w:rsidRDefault="4A30ABE0" w:rsidP="2AD059AC">
      <w:pPr>
        <w:pStyle w:val="ListParagraph"/>
        <w:numPr>
          <w:ilvl w:val="0"/>
          <w:numId w:val="61"/>
        </w:numPr>
        <w:spacing w:before="240" w:after="240"/>
      </w:pPr>
      <w:r w:rsidRPr="2AD059AC">
        <w:rPr>
          <w:b/>
          <w:bCs/>
        </w:rPr>
        <w:t>Develop Solutions</w:t>
      </w:r>
      <w:r w:rsidRPr="2AD059AC">
        <w:t xml:space="preserve"> – Documented, tested prototypes with iterative refinement.</w:t>
      </w:r>
    </w:p>
    <w:p w14:paraId="1D2A0577" w14:textId="0283F0E0" w:rsidR="4A30ABE0" w:rsidRDefault="4A30ABE0" w:rsidP="2AD059AC">
      <w:pPr>
        <w:pStyle w:val="ListParagraph"/>
        <w:numPr>
          <w:ilvl w:val="0"/>
          <w:numId w:val="61"/>
        </w:numPr>
        <w:spacing w:before="240" w:after="240"/>
      </w:pPr>
      <w:r w:rsidRPr="2AD059AC">
        <w:rPr>
          <w:b/>
          <w:bCs/>
        </w:rPr>
        <w:t>Implement Solutions</w:t>
      </w:r>
      <w:r w:rsidRPr="2AD059AC">
        <w:t xml:space="preserve"> – Deployment with monitoring, auditing, and user support.</w:t>
      </w:r>
    </w:p>
    <w:p w14:paraId="327E251B" w14:textId="2D10FA54" w:rsidR="4A30ABE0" w:rsidRDefault="4A30ABE0" w:rsidP="2AD059AC">
      <w:pPr>
        <w:pStyle w:val="ListParagraph"/>
        <w:numPr>
          <w:ilvl w:val="0"/>
          <w:numId w:val="61"/>
        </w:numPr>
        <w:spacing w:before="240" w:after="240"/>
      </w:pPr>
      <w:r w:rsidRPr="2AD059AC">
        <w:rPr>
          <w:b/>
          <w:bCs/>
        </w:rPr>
        <w:t>Evaluate Solutions</w:t>
      </w:r>
      <w:r w:rsidRPr="2AD059AC">
        <w:t xml:space="preserve"> – Tangible/intangible results, KPIs, and second-order impacts.</w:t>
      </w:r>
    </w:p>
    <w:p w14:paraId="510A7423" w14:textId="08E39493" w:rsidR="4A30ABE0" w:rsidRDefault="4A30ABE0" w:rsidP="2AD059AC">
      <w:pPr>
        <w:pStyle w:val="ListParagraph"/>
        <w:numPr>
          <w:ilvl w:val="0"/>
          <w:numId w:val="61"/>
        </w:numPr>
        <w:spacing w:before="240" w:after="240"/>
      </w:pPr>
      <w:r w:rsidRPr="2AD059AC">
        <w:rPr>
          <w:b/>
          <w:bCs/>
        </w:rPr>
        <w:t>Sustain Solutions</w:t>
      </w:r>
      <w:r w:rsidRPr="2AD059AC">
        <w:t xml:space="preserve"> – Long-term adoption, continuous improvement, and knowledge transfer.</w:t>
      </w:r>
    </w:p>
    <w:p w14:paraId="6A993576" w14:textId="7D076C00" w:rsidR="4A30ABE0" w:rsidRDefault="4A30ABE0" w:rsidP="2AD059AC">
      <w:pPr>
        <w:spacing w:before="240" w:after="240"/>
      </w:pPr>
      <w:r w:rsidRPr="2AD059AC">
        <w:rPr>
          <w:b/>
          <w:bCs/>
        </w:rPr>
        <w:t>Certification Requirements</w:t>
      </w:r>
    </w:p>
    <w:p w14:paraId="3C777268" w14:textId="027709DD" w:rsidR="4A30ABE0" w:rsidRDefault="4A30ABE0" w:rsidP="2AD059AC">
      <w:pPr>
        <w:pStyle w:val="ListParagraph"/>
        <w:numPr>
          <w:ilvl w:val="0"/>
          <w:numId w:val="60"/>
        </w:numPr>
        <w:spacing w:before="240" w:after="240"/>
      </w:pPr>
      <w:r w:rsidRPr="2AD059AC">
        <w:t xml:space="preserve">All standards must achieve at least </w:t>
      </w:r>
      <w:r w:rsidRPr="2AD059AC">
        <w:rPr>
          <w:b/>
          <w:bCs/>
        </w:rPr>
        <w:t>MEETS</w:t>
      </w:r>
      <w:r w:rsidRPr="2AD059AC">
        <w:t xml:space="preserve"> to qualify.</w:t>
      </w:r>
    </w:p>
    <w:p w14:paraId="17F413E5" w14:textId="0683102C" w:rsidR="4A30ABE0" w:rsidRDefault="4A30ABE0" w:rsidP="2AD059AC">
      <w:pPr>
        <w:pStyle w:val="ListParagraph"/>
        <w:numPr>
          <w:ilvl w:val="0"/>
          <w:numId w:val="60"/>
        </w:numPr>
        <w:spacing w:before="240" w:after="240"/>
      </w:pPr>
      <w:r w:rsidRPr="2AD059AC">
        <w:t xml:space="preserve">Any </w:t>
      </w:r>
      <w:r w:rsidRPr="2AD059AC">
        <w:rPr>
          <w:b/>
          <w:bCs/>
        </w:rPr>
        <w:t>BELOW</w:t>
      </w:r>
      <w:r w:rsidRPr="2AD059AC">
        <w:t xml:space="preserve"> rating requires remediation before certification.</w:t>
      </w:r>
    </w:p>
    <w:p w14:paraId="7A59CCFD" w14:textId="657AEB54" w:rsidR="052781DF" w:rsidRDefault="4A30ABE0" w:rsidP="257E351F">
      <w:pPr>
        <w:pStyle w:val="ListParagraph"/>
        <w:numPr>
          <w:ilvl w:val="0"/>
          <w:numId w:val="60"/>
        </w:numPr>
        <w:spacing w:before="240" w:after="240"/>
      </w:pPr>
      <w:r w:rsidRPr="257E351F">
        <w:t xml:space="preserve">Applicants submitting multiple projects must </w:t>
      </w:r>
      <w:r w:rsidR="6F104B85" w:rsidRPr="257E351F">
        <w:t xml:space="preserve">demonstrate </w:t>
      </w:r>
      <w:r w:rsidRPr="257E351F">
        <w:t xml:space="preserve">each standard covered by </w:t>
      </w:r>
      <w:r w:rsidR="7DD56082" w:rsidRPr="257E351F">
        <w:t>at least</w:t>
      </w:r>
      <w:r w:rsidRPr="257E351F">
        <w:t xml:space="preserve"> </w:t>
      </w:r>
      <w:r w:rsidR="3B4B5795" w:rsidRPr="257E351F">
        <w:t xml:space="preserve">three </w:t>
      </w:r>
      <w:r w:rsidRPr="257E351F">
        <w:t xml:space="preserve">projects, with 70% </w:t>
      </w:r>
      <w:r w:rsidR="5565AA12" w:rsidRPr="257E351F">
        <w:t xml:space="preserve">achieving </w:t>
      </w:r>
      <w:r w:rsidRPr="257E351F">
        <w:rPr>
          <w:b/>
          <w:bCs/>
        </w:rPr>
        <w:t>MEETS</w:t>
      </w:r>
      <w:r w:rsidRPr="257E351F">
        <w:t xml:space="preserve"> or </w:t>
      </w:r>
      <w:r w:rsidRPr="257E351F">
        <w:rPr>
          <w:b/>
          <w:bCs/>
        </w:rPr>
        <w:t>EXCELS</w:t>
      </w:r>
      <w:r w:rsidRPr="257E351F">
        <w:t>.</w:t>
      </w:r>
    </w:p>
    <w:sectPr w:rsidR="052781DF">
      <w:headerReference w:type="default" r:id="rId14"/>
      <w:foot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0EEA5" w14:textId="77777777" w:rsidR="00B11BE6" w:rsidRDefault="00B11BE6" w:rsidP="004253F9">
      <w:r>
        <w:separator/>
      </w:r>
    </w:p>
  </w:endnote>
  <w:endnote w:type="continuationSeparator" w:id="0">
    <w:p w14:paraId="63392D54" w14:textId="77777777" w:rsidR="00B11BE6" w:rsidRDefault="00B11BE6" w:rsidP="00425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017BA5F5-87C7-4E52-8898-4463EA388AA1}"/>
  </w:font>
  <w:font w:name="Oswald">
    <w:panose1 w:val="00000000000000000000"/>
    <w:charset w:val="00"/>
    <w:family w:val="auto"/>
    <w:pitch w:val="variable"/>
    <w:sig w:usb0="A00002FF" w:usb1="4000204B" w:usb2="00000000" w:usb3="00000000" w:csb0="00000197" w:csb1="00000000"/>
    <w:embedRegular r:id="rId2" w:fontKey="{B4CC6787-D833-4F50-ADB5-4F9B5EDA84E5}"/>
    <w:embedBold r:id="rId3" w:fontKey="{D3A6DD94-E7AD-4CED-AA44-9768E704C043}"/>
    <w:embedItalic r:id="rId4" w:fontKey="{879C9375-E177-4CEB-B242-AB1CBBAC93A7}"/>
  </w:font>
  <w:font w:name="Calibri">
    <w:panose1 w:val="020F0502020204030204"/>
    <w:charset w:val="00"/>
    <w:family w:val="swiss"/>
    <w:pitch w:val="variable"/>
    <w:sig w:usb0="E4002EFF" w:usb1="C200247B" w:usb2="00000009" w:usb3="00000000" w:csb0="000001FF" w:csb1="00000000"/>
    <w:embedRegular r:id="rId5" w:fontKey="{C152F017-2DA6-4DFF-9615-A0FE61EC47E1}"/>
    <w:embedBold r:id="rId6" w:fontKey="{DFB76661-FE3A-4295-85A3-505D24468A93}"/>
    <w:embedItalic r:id="rId7" w:fontKey="{BABDE273-3798-48BC-AB03-54DEA6684F14}"/>
    <w:embedBoldItalic r:id="rId8" w:fontKey="{FDF083D8-9DFB-440B-A439-36DFF7EBCD4F}"/>
  </w:font>
  <w:font w:name="Segoe UI">
    <w:panose1 w:val="020B0502040204020203"/>
    <w:charset w:val="00"/>
    <w:family w:val="swiss"/>
    <w:pitch w:val="variable"/>
    <w:sig w:usb0="E4002EFF" w:usb1="C000E47F" w:usb2="00000009" w:usb3="00000000" w:csb0="000001FF" w:csb1="00000000"/>
    <w:embedRegular r:id="rId9" w:fontKey="{FBBAFBCD-A4F1-4657-84CA-1D0DFBCF754D}"/>
  </w:font>
  <w:font w:name="Roboto">
    <w:panose1 w:val="02000000000000000000"/>
    <w:charset w:val="00"/>
    <w:family w:val="auto"/>
    <w:pitch w:val="variable"/>
    <w:sig w:usb0="E0000AFF" w:usb1="5000217F" w:usb2="00000021" w:usb3="00000000" w:csb0="0000019F" w:csb1="00000000"/>
    <w:embedRegular r:id="rId10" w:fontKey="{82710AB1-F432-4485-AFA1-D70598E7B96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492435ED-873F-4B1C-A95F-0B2249D91BB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0" w:type="dxa"/>
      <w:tblBorders>
        <w:top w:val="single" w:sz="4" w:space="0" w:color="auto"/>
      </w:tblBorders>
      <w:tblLayout w:type="fixed"/>
      <w:tblLook w:val="06A0" w:firstRow="1" w:lastRow="0" w:firstColumn="1" w:lastColumn="0" w:noHBand="1" w:noVBand="1"/>
    </w:tblPr>
    <w:tblGrid>
      <w:gridCol w:w="4545"/>
      <w:gridCol w:w="1695"/>
      <w:gridCol w:w="3120"/>
    </w:tblGrid>
    <w:tr w:rsidR="004253F9" w14:paraId="3511CD77" w14:textId="77777777" w:rsidTr="44BB096C">
      <w:trPr>
        <w:trHeight w:val="300"/>
      </w:trPr>
      <w:tc>
        <w:tcPr>
          <w:tcW w:w="4545" w:type="dxa"/>
        </w:tcPr>
        <w:p w14:paraId="5E395726" w14:textId="77DED834" w:rsidR="004253F9" w:rsidRDefault="44BB096C" w:rsidP="44BB096C">
          <w:pPr>
            <w:pStyle w:val="Header"/>
            <w:spacing w:line="259" w:lineRule="auto"/>
          </w:pPr>
          <w:r>
            <w:t>CAIT Application Rev. 30 NOV 2025</w:t>
          </w:r>
        </w:p>
      </w:tc>
      <w:tc>
        <w:tcPr>
          <w:tcW w:w="1695" w:type="dxa"/>
        </w:tcPr>
        <w:p w14:paraId="71ADF5F9" w14:textId="1C810E7F" w:rsidR="004253F9" w:rsidRDefault="004253F9" w:rsidP="004253F9">
          <w:pPr>
            <w:pStyle w:val="Header"/>
          </w:pPr>
        </w:p>
      </w:tc>
      <w:tc>
        <w:tcPr>
          <w:tcW w:w="3120" w:type="dxa"/>
        </w:tcPr>
        <w:p w14:paraId="533C82CF" w14:textId="3FA48674" w:rsidR="004253F9" w:rsidRDefault="004253F9" w:rsidP="004253F9">
          <w:pPr>
            <w:pStyle w:val="Header"/>
            <w:jc w:val="right"/>
          </w:pPr>
          <w:r>
            <w:fldChar w:fldCharType="begin"/>
          </w:r>
          <w:r>
            <w:instrText>PAGE</w:instrText>
          </w:r>
          <w:r>
            <w:fldChar w:fldCharType="separate"/>
          </w:r>
          <w:r>
            <w:rPr>
              <w:noProof/>
            </w:rPr>
            <w:t>1</w:t>
          </w:r>
          <w:r>
            <w:fldChar w:fldCharType="end"/>
          </w:r>
          <w:r>
            <w:t xml:space="preserve"> of </w:t>
          </w:r>
          <w:r>
            <w:fldChar w:fldCharType="begin"/>
          </w:r>
          <w:r>
            <w:instrText>NUMPAGES</w:instrText>
          </w:r>
          <w:r>
            <w:fldChar w:fldCharType="separate"/>
          </w:r>
          <w:r>
            <w:rPr>
              <w:noProof/>
            </w:rPr>
            <w:t>1</w:t>
          </w:r>
          <w:r>
            <w:fldChar w:fldCharType="end"/>
          </w:r>
        </w:p>
      </w:tc>
    </w:tr>
  </w:tbl>
  <w:p w14:paraId="2F4FE4C7" w14:textId="5591F6E1" w:rsidR="004253F9" w:rsidRDefault="004253F9" w:rsidP="004253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AD059AC" w14:paraId="399194F9" w14:textId="77777777" w:rsidTr="2AD059AC">
      <w:trPr>
        <w:trHeight w:val="300"/>
      </w:trPr>
      <w:tc>
        <w:tcPr>
          <w:tcW w:w="3120" w:type="dxa"/>
        </w:tcPr>
        <w:p w14:paraId="119DD5DC" w14:textId="10FAE572" w:rsidR="2AD059AC" w:rsidRDefault="2AD059AC" w:rsidP="2AD059AC">
          <w:pPr>
            <w:pStyle w:val="Header"/>
            <w:ind w:left="-115"/>
          </w:pPr>
        </w:p>
      </w:tc>
      <w:tc>
        <w:tcPr>
          <w:tcW w:w="3120" w:type="dxa"/>
        </w:tcPr>
        <w:p w14:paraId="5FA22243" w14:textId="01ED9562" w:rsidR="2AD059AC" w:rsidRDefault="2AD059AC" w:rsidP="2AD059AC">
          <w:pPr>
            <w:pStyle w:val="Header"/>
            <w:jc w:val="center"/>
          </w:pPr>
        </w:p>
      </w:tc>
      <w:tc>
        <w:tcPr>
          <w:tcW w:w="3120" w:type="dxa"/>
        </w:tcPr>
        <w:p w14:paraId="0A597CD5" w14:textId="5048A877" w:rsidR="2AD059AC" w:rsidRDefault="2AD059AC" w:rsidP="2AD059AC">
          <w:pPr>
            <w:pStyle w:val="Header"/>
            <w:ind w:right="-115"/>
            <w:jc w:val="right"/>
          </w:pPr>
        </w:p>
      </w:tc>
    </w:tr>
  </w:tbl>
  <w:p w14:paraId="01BE689A" w14:textId="43ACFABE" w:rsidR="2AD059AC" w:rsidRDefault="2AD059AC" w:rsidP="2AD059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0D3E8" w14:textId="77777777" w:rsidR="00B11BE6" w:rsidRDefault="00B11BE6" w:rsidP="004253F9">
      <w:r>
        <w:separator/>
      </w:r>
    </w:p>
  </w:footnote>
  <w:footnote w:type="continuationSeparator" w:id="0">
    <w:p w14:paraId="5FEC458C" w14:textId="77777777" w:rsidR="00B11BE6" w:rsidRDefault="00B11BE6" w:rsidP="00425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72" w:type="dxa"/>
      <w:tblBorders>
        <w:bottom w:val="single" w:sz="4" w:space="0" w:color="auto"/>
      </w:tblBorders>
      <w:tblLayout w:type="fixed"/>
      <w:tblLook w:val="06A0" w:firstRow="1" w:lastRow="0" w:firstColumn="1" w:lastColumn="0" w:noHBand="1" w:noVBand="1"/>
    </w:tblPr>
    <w:tblGrid>
      <w:gridCol w:w="9472"/>
    </w:tblGrid>
    <w:tr w:rsidR="004253F9" w14:paraId="3DB9BE5D" w14:textId="77777777" w:rsidTr="44BB096C">
      <w:trPr>
        <w:trHeight w:val="300"/>
      </w:trPr>
      <w:tc>
        <w:tcPr>
          <w:tcW w:w="9472" w:type="dxa"/>
          <w:vAlign w:val="bottom"/>
        </w:tcPr>
        <w:p w14:paraId="32545113" w14:textId="4884DA2A" w:rsidR="004253F9" w:rsidRDefault="44BB096C" w:rsidP="2013CAC1">
          <w:pPr>
            <w:pStyle w:val="Header"/>
            <w:spacing w:line="259" w:lineRule="auto"/>
            <w:jc w:val="center"/>
          </w:pPr>
          <w:r>
            <w:rPr>
              <w:noProof/>
            </w:rPr>
            <w:drawing>
              <wp:inline distT="0" distB="0" distL="0" distR="0" wp14:anchorId="1ABC63C2" wp14:editId="1DBFE923">
                <wp:extent cx="1009650" cy="1009650"/>
                <wp:effectExtent l="0" t="0" r="0" b="0"/>
                <wp:docPr id="1382247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03032" name="Picture 692803032"/>
                        <pic:cNvPicPr/>
                      </pic:nvPicPr>
                      <pic:blipFill>
                        <a:blip r:embed="rId1">
                          <a:extLst>
                            <a:ext uri="{28A0092B-C50C-407E-A947-70E740481C1C}">
                              <a14:useLocalDpi xmlns:a14="http://schemas.microsoft.com/office/drawing/2010/main"/>
                            </a:ext>
                          </a:extLst>
                        </a:blip>
                        <a:stretch>
                          <a:fillRect/>
                        </a:stretch>
                      </pic:blipFill>
                      <pic:spPr>
                        <a:xfrm>
                          <a:off x="0" y="0"/>
                          <a:ext cx="1009650" cy="1009650"/>
                        </a:xfrm>
                        <a:prstGeom prst="rect">
                          <a:avLst/>
                        </a:prstGeom>
                      </pic:spPr>
                    </pic:pic>
                  </a:graphicData>
                </a:graphic>
              </wp:inline>
            </w:drawing>
          </w:r>
        </w:p>
      </w:tc>
    </w:tr>
  </w:tbl>
  <w:p w14:paraId="1152EAF6" w14:textId="251ED48A" w:rsidR="004253F9" w:rsidRDefault="004253F9" w:rsidP="004253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AD059AC" w14:paraId="51132BA1" w14:textId="77777777" w:rsidTr="2AD059AC">
      <w:trPr>
        <w:trHeight w:val="300"/>
      </w:trPr>
      <w:tc>
        <w:tcPr>
          <w:tcW w:w="3120" w:type="dxa"/>
        </w:tcPr>
        <w:p w14:paraId="47C7BEF1" w14:textId="6FA050F3" w:rsidR="2AD059AC" w:rsidRDefault="2AD059AC" w:rsidP="2AD059AC">
          <w:pPr>
            <w:pStyle w:val="Header"/>
            <w:ind w:left="-115"/>
          </w:pPr>
        </w:p>
      </w:tc>
      <w:tc>
        <w:tcPr>
          <w:tcW w:w="3120" w:type="dxa"/>
        </w:tcPr>
        <w:p w14:paraId="04B3A345" w14:textId="5F86B724" w:rsidR="2AD059AC" w:rsidRDefault="2AD059AC" w:rsidP="2AD059AC">
          <w:pPr>
            <w:pStyle w:val="Header"/>
            <w:jc w:val="center"/>
          </w:pPr>
        </w:p>
      </w:tc>
      <w:tc>
        <w:tcPr>
          <w:tcW w:w="3120" w:type="dxa"/>
        </w:tcPr>
        <w:p w14:paraId="00DE7B01" w14:textId="2C026AE6" w:rsidR="2AD059AC" w:rsidRDefault="2AD059AC" w:rsidP="2AD059AC">
          <w:pPr>
            <w:pStyle w:val="Header"/>
            <w:ind w:right="-115"/>
            <w:jc w:val="right"/>
          </w:pPr>
        </w:p>
      </w:tc>
    </w:tr>
  </w:tbl>
  <w:p w14:paraId="631149E2" w14:textId="00382BBB" w:rsidR="2AD059AC" w:rsidRDefault="2AD059AC" w:rsidP="2AD059AC">
    <w:pPr>
      <w:pStyle w:val="Header"/>
    </w:pPr>
  </w:p>
</w:hdr>
</file>

<file path=word/intelligence2.xml><?xml version="1.0" encoding="utf-8"?>
<int2:intelligence xmlns:int2="http://schemas.microsoft.com/office/intelligence/2020/intelligence" xmlns:oel="http://schemas.microsoft.com/office/2019/extlst">
  <int2:observations>
    <int2:textHash int2:hashCode="s4rJlXBA73xY+1" int2:id="84tlAgnC">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1090"/>
    <w:multiLevelType w:val="hybridMultilevel"/>
    <w:tmpl w:val="0C5C8872"/>
    <w:lvl w:ilvl="0" w:tplc="E3FCC126">
      <w:start w:val="1"/>
      <w:numFmt w:val="bullet"/>
      <w:lvlText w:val=""/>
      <w:lvlJc w:val="left"/>
      <w:pPr>
        <w:ind w:left="753" w:hanging="360"/>
      </w:pPr>
      <w:rPr>
        <w:rFonts w:ascii="Symbol" w:hAnsi="Symbol" w:hint="default"/>
      </w:rPr>
    </w:lvl>
    <w:lvl w:ilvl="1" w:tplc="6C9E88EE">
      <w:start w:val="1"/>
      <w:numFmt w:val="bullet"/>
      <w:lvlText w:val="o"/>
      <w:lvlJc w:val="left"/>
      <w:pPr>
        <w:ind w:left="1473" w:hanging="360"/>
      </w:pPr>
      <w:rPr>
        <w:rFonts w:ascii="Courier New" w:hAnsi="Courier New" w:hint="default"/>
      </w:rPr>
    </w:lvl>
    <w:lvl w:ilvl="2" w:tplc="8DDC96C0">
      <w:start w:val="1"/>
      <w:numFmt w:val="bullet"/>
      <w:lvlText w:val=""/>
      <w:lvlJc w:val="left"/>
      <w:pPr>
        <w:ind w:left="2193" w:hanging="360"/>
      </w:pPr>
      <w:rPr>
        <w:rFonts w:ascii="Wingdings" w:hAnsi="Wingdings" w:hint="default"/>
      </w:rPr>
    </w:lvl>
    <w:lvl w:ilvl="3" w:tplc="C38C7916">
      <w:start w:val="1"/>
      <w:numFmt w:val="bullet"/>
      <w:lvlText w:val=""/>
      <w:lvlJc w:val="left"/>
      <w:pPr>
        <w:ind w:left="2913" w:hanging="360"/>
      </w:pPr>
      <w:rPr>
        <w:rFonts w:ascii="Symbol" w:hAnsi="Symbol" w:hint="default"/>
      </w:rPr>
    </w:lvl>
    <w:lvl w:ilvl="4" w:tplc="9DC62128">
      <w:start w:val="1"/>
      <w:numFmt w:val="bullet"/>
      <w:lvlText w:val="o"/>
      <w:lvlJc w:val="left"/>
      <w:pPr>
        <w:ind w:left="3633" w:hanging="360"/>
      </w:pPr>
      <w:rPr>
        <w:rFonts w:ascii="Courier New" w:hAnsi="Courier New" w:hint="default"/>
      </w:rPr>
    </w:lvl>
    <w:lvl w:ilvl="5" w:tplc="5768C25C">
      <w:start w:val="1"/>
      <w:numFmt w:val="bullet"/>
      <w:lvlText w:val=""/>
      <w:lvlJc w:val="left"/>
      <w:pPr>
        <w:ind w:left="4353" w:hanging="360"/>
      </w:pPr>
      <w:rPr>
        <w:rFonts w:ascii="Wingdings" w:hAnsi="Wingdings" w:hint="default"/>
      </w:rPr>
    </w:lvl>
    <w:lvl w:ilvl="6" w:tplc="F59E3286">
      <w:start w:val="1"/>
      <w:numFmt w:val="bullet"/>
      <w:lvlText w:val=""/>
      <w:lvlJc w:val="left"/>
      <w:pPr>
        <w:ind w:left="5073" w:hanging="360"/>
      </w:pPr>
      <w:rPr>
        <w:rFonts w:ascii="Symbol" w:hAnsi="Symbol" w:hint="default"/>
      </w:rPr>
    </w:lvl>
    <w:lvl w:ilvl="7" w:tplc="CCD83638">
      <w:start w:val="1"/>
      <w:numFmt w:val="bullet"/>
      <w:lvlText w:val="o"/>
      <w:lvlJc w:val="left"/>
      <w:pPr>
        <w:ind w:left="5793" w:hanging="360"/>
      </w:pPr>
      <w:rPr>
        <w:rFonts w:ascii="Courier New" w:hAnsi="Courier New" w:hint="default"/>
      </w:rPr>
    </w:lvl>
    <w:lvl w:ilvl="8" w:tplc="6D281686">
      <w:start w:val="1"/>
      <w:numFmt w:val="bullet"/>
      <w:lvlText w:val=""/>
      <w:lvlJc w:val="left"/>
      <w:pPr>
        <w:ind w:left="6513" w:hanging="360"/>
      </w:pPr>
      <w:rPr>
        <w:rFonts w:ascii="Wingdings" w:hAnsi="Wingdings" w:hint="default"/>
      </w:rPr>
    </w:lvl>
  </w:abstractNum>
  <w:abstractNum w:abstractNumId="1" w15:restartNumberingAfterBreak="0">
    <w:nsid w:val="022721DE"/>
    <w:multiLevelType w:val="hybridMultilevel"/>
    <w:tmpl w:val="FFFFFFFF"/>
    <w:lvl w:ilvl="0" w:tplc="DF0C6884">
      <w:start w:val="1"/>
      <w:numFmt w:val="bullet"/>
      <w:lvlText w:val=""/>
      <w:lvlJc w:val="left"/>
      <w:pPr>
        <w:ind w:left="720" w:hanging="360"/>
      </w:pPr>
      <w:rPr>
        <w:rFonts w:ascii="Symbol" w:hAnsi="Symbol" w:hint="default"/>
      </w:rPr>
    </w:lvl>
    <w:lvl w:ilvl="1" w:tplc="072C894A">
      <w:start w:val="1"/>
      <w:numFmt w:val="bullet"/>
      <w:lvlText w:val="o"/>
      <w:lvlJc w:val="left"/>
      <w:pPr>
        <w:ind w:left="1440" w:hanging="360"/>
      </w:pPr>
      <w:rPr>
        <w:rFonts w:ascii="Courier New" w:hAnsi="Courier New" w:hint="default"/>
      </w:rPr>
    </w:lvl>
    <w:lvl w:ilvl="2" w:tplc="53C4FECE">
      <w:start w:val="1"/>
      <w:numFmt w:val="bullet"/>
      <w:lvlText w:val=""/>
      <w:lvlJc w:val="left"/>
      <w:pPr>
        <w:ind w:left="2160" w:hanging="360"/>
      </w:pPr>
      <w:rPr>
        <w:rFonts w:ascii="Wingdings" w:hAnsi="Wingdings" w:hint="default"/>
      </w:rPr>
    </w:lvl>
    <w:lvl w:ilvl="3" w:tplc="CCF442B4">
      <w:start w:val="1"/>
      <w:numFmt w:val="bullet"/>
      <w:lvlText w:val=""/>
      <w:lvlJc w:val="left"/>
      <w:pPr>
        <w:ind w:left="2880" w:hanging="360"/>
      </w:pPr>
      <w:rPr>
        <w:rFonts w:ascii="Symbol" w:hAnsi="Symbol" w:hint="default"/>
      </w:rPr>
    </w:lvl>
    <w:lvl w:ilvl="4" w:tplc="3EE0ABEE">
      <w:start w:val="1"/>
      <w:numFmt w:val="bullet"/>
      <w:lvlText w:val="o"/>
      <w:lvlJc w:val="left"/>
      <w:pPr>
        <w:ind w:left="3600" w:hanging="360"/>
      </w:pPr>
      <w:rPr>
        <w:rFonts w:ascii="Courier New" w:hAnsi="Courier New" w:hint="default"/>
      </w:rPr>
    </w:lvl>
    <w:lvl w:ilvl="5" w:tplc="77881612">
      <w:start w:val="1"/>
      <w:numFmt w:val="bullet"/>
      <w:lvlText w:val=""/>
      <w:lvlJc w:val="left"/>
      <w:pPr>
        <w:ind w:left="4320" w:hanging="360"/>
      </w:pPr>
      <w:rPr>
        <w:rFonts w:ascii="Wingdings" w:hAnsi="Wingdings" w:hint="default"/>
      </w:rPr>
    </w:lvl>
    <w:lvl w:ilvl="6" w:tplc="1370F4F2">
      <w:start w:val="1"/>
      <w:numFmt w:val="bullet"/>
      <w:lvlText w:val=""/>
      <w:lvlJc w:val="left"/>
      <w:pPr>
        <w:ind w:left="5040" w:hanging="360"/>
      </w:pPr>
      <w:rPr>
        <w:rFonts w:ascii="Symbol" w:hAnsi="Symbol" w:hint="default"/>
      </w:rPr>
    </w:lvl>
    <w:lvl w:ilvl="7" w:tplc="6DC6D24E">
      <w:start w:val="1"/>
      <w:numFmt w:val="bullet"/>
      <w:lvlText w:val="o"/>
      <w:lvlJc w:val="left"/>
      <w:pPr>
        <w:ind w:left="5760" w:hanging="360"/>
      </w:pPr>
      <w:rPr>
        <w:rFonts w:ascii="Courier New" w:hAnsi="Courier New" w:hint="default"/>
      </w:rPr>
    </w:lvl>
    <w:lvl w:ilvl="8" w:tplc="971C79B4">
      <w:start w:val="1"/>
      <w:numFmt w:val="bullet"/>
      <w:lvlText w:val=""/>
      <w:lvlJc w:val="left"/>
      <w:pPr>
        <w:ind w:left="6480" w:hanging="360"/>
      </w:pPr>
      <w:rPr>
        <w:rFonts w:ascii="Wingdings" w:hAnsi="Wingdings" w:hint="default"/>
      </w:rPr>
    </w:lvl>
  </w:abstractNum>
  <w:abstractNum w:abstractNumId="2" w15:restartNumberingAfterBreak="0">
    <w:nsid w:val="0245341D"/>
    <w:multiLevelType w:val="multilevel"/>
    <w:tmpl w:val="FFFFFFFF"/>
    <w:lvl w:ilvl="0">
      <w:start w:val="1"/>
      <w:numFmt w:val="decimal"/>
      <w:lvlText w:val="%1."/>
      <w:lvlJc w:val="left"/>
      <w:pPr>
        <w:ind w:left="720" w:hanging="360"/>
      </w:pPr>
      <w:rPr>
        <w:rFonts w:ascii="Georgia" w:eastAsia="Georgia" w:hAnsi="Georgia" w:cs="Georgia"/>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25183BA"/>
    <w:multiLevelType w:val="hybridMultilevel"/>
    <w:tmpl w:val="B4F23AF8"/>
    <w:lvl w:ilvl="0" w:tplc="CF2697E8">
      <w:start w:val="1"/>
      <w:numFmt w:val="decimal"/>
      <w:lvlText w:val="%1."/>
      <w:lvlJc w:val="left"/>
      <w:pPr>
        <w:ind w:left="720" w:hanging="360"/>
      </w:pPr>
    </w:lvl>
    <w:lvl w:ilvl="1" w:tplc="4B08E4B2">
      <w:start w:val="1"/>
      <w:numFmt w:val="lowerLetter"/>
      <w:lvlText w:val="%2."/>
      <w:lvlJc w:val="left"/>
      <w:pPr>
        <w:ind w:left="1440" w:hanging="360"/>
      </w:pPr>
    </w:lvl>
    <w:lvl w:ilvl="2" w:tplc="45646006">
      <w:start w:val="1"/>
      <w:numFmt w:val="lowerRoman"/>
      <w:lvlText w:val="%3."/>
      <w:lvlJc w:val="right"/>
      <w:pPr>
        <w:ind w:left="2160" w:hanging="180"/>
      </w:pPr>
    </w:lvl>
    <w:lvl w:ilvl="3" w:tplc="61E6457C">
      <w:start w:val="1"/>
      <w:numFmt w:val="decimal"/>
      <w:lvlText w:val="%4."/>
      <w:lvlJc w:val="left"/>
      <w:pPr>
        <w:ind w:left="2880" w:hanging="360"/>
      </w:pPr>
    </w:lvl>
    <w:lvl w:ilvl="4" w:tplc="362CB25E">
      <w:start w:val="1"/>
      <w:numFmt w:val="lowerLetter"/>
      <w:lvlText w:val="%5."/>
      <w:lvlJc w:val="left"/>
      <w:pPr>
        <w:ind w:left="3600" w:hanging="360"/>
      </w:pPr>
    </w:lvl>
    <w:lvl w:ilvl="5" w:tplc="30C43E46">
      <w:start w:val="1"/>
      <w:numFmt w:val="lowerRoman"/>
      <w:lvlText w:val="%6."/>
      <w:lvlJc w:val="right"/>
      <w:pPr>
        <w:ind w:left="4320" w:hanging="180"/>
      </w:pPr>
    </w:lvl>
    <w:lvl w:ilvl="6" w:tplc="732CC3C0">
      <w:start w:val="1"/>
      <w:numFmt w:val="decimal"/>
      <w:lvlText w:val="%7."/>
      <w:lvlJc w:val="left"/>
      <w:pPr>
        <w:ind w:left="5040" w:hanging="360"/>
      </w:pPr>
    </w:lvl>
    <w:lvl w:ilvl="7" w:tplc="22FEC220">
      <w:start w:val="1"/>
      <w:numFmt w:val="lowerLetter"/>
      <w:lvlText w:val="%8."/>
      <w:lvlJc w:val="left"/>
      <w:pPr>
        <w:ind w:left="5760" w:hanging="360"/>
      </w:pPr>
    </w:lvl>
    <w:lvl w:ilvl="8" w:tplc="D9366C5E">
      <w:start w:val="1"/>
      <w:numFmt w:val="lowerRoman"/>
      <w:lvlText w:val="%9."/>
      <w:lvlJc w:val="right"/>
      <w:pPr>
        <w:ind w:left="6480" w:hanging="180"/>
      </w:pPr>
    </w:lvl>
  </w:abstractNum>
  <w:abstractNum w:abstractNumId="4" w15:restartNumberingAfterBreak="0">
    <w:nsid w:val="036587E1"/>
    <w:multiLevelType w:val="hybridMultilevel"/>
    <w:tmpl w:val="E940D81A"/>
    <w:lvl w:ilvl="0" w:tplc="0E88EF58">
      <w:start w:val="1"/>
      <w:numFmt w:val="decimal"/>
      <w:lvlText w:val="●"/>
      <w:lvlJc w:val="left"/>
      <w:pPr>
        <w:ind w:left="720" w:hanging="360"/>
      </w:pPr>
    </w:lvl>
    <w:lvl w:ilvl="1" w:tplc="86D887AA">
      <w:start w:val="1"/>
      <w:numFmt w:val="lowerLetter"/>
      <w:lvlText w:val="%2."/>
      <w:lvlJc w:val="left"/>
      <w:pPr>
        <w:ind w:left="1440" w:hanging="360"/>
      </w:pPr>
    </w:lvl>
    <w:lvl w:ilvl="2" w:tplc="26504D58">
      <w:start w:val="1"/>
      <w:numFmt w:val="lowerRoman"/>
      <w:lvlText w:val="%3."/>
      <w:lvlJc w:val="right"/>
      <w:pPr>
        <w:ind w:left="2160" w:hanging="180"/>
      </w:pPr>
    </w:lvl>
    <w:lvl w:ilvl="3" w:tplc="93943E0A">
      <w:start w:val="1"/>
      <w:numFmt w:val="decimal"/>
      <w:lvlText w:val="%4."/>
      <w:lvlJc w:val="left"/>
      <w:pPr>
        <w:ind w:left="2880" w:hanging="360"/>
      </w:pPr>
    </w:lvl>
    <w:lvl w:ilvl="4" w:tplc="60BEE7E8">
      <w:start w:val="1"/>
      <w:numFmt w:val="lowerLetter"/>
      <w:lvlText w:val="%5."/>
      <w:lvlJc w:val="left"/>
      <w:pPr>
        <w:ind w:left="3600" w:hanging="360"/>
      </w:pPr>
    </w:lvl>
    <w:lvl w:ilvl="5" w:tplc="41805470">
      <w:start w:val="1"/>
      <w:numFmt w:val="lowerRoman"/>
      <w:lvlText w:val="%6."/>
      <w:lvlJc w:val="right"/>
      <w:pPr>
        <w:ind w:left="4320" w:hanging="180"/>
      </w:pPr>
    </w:lvl>
    <w:lvl w:ilvl="6" w:tplc="C8E0AD72">
      <w:start w:val="1"/>
      <w:numFmt w:val="decimal"/>
      <w:lvlText w:val="%7."/>
      <w:lvlJc w:val="left"/>
      <w:pPr>
        <w:ind w:left="5040" w:hanging="360"/>
      </w:pPr>
    </w:lvl>
    <w:lvl w:ilvl="7" w:tplc="92F8A648">
      <w:start w:val="1"/>
      <w:numFmt w:val="lowerLetter"/>
      <w:lvlText w:val="%8."/>
      <w:lvlJc w:val="left"/>
      <w:pPr>
        <w:ind w:left="5760" w:hanging="360"/>
      </w:pPr>
    </w:lvl>
    <w:lvl w:ilvl="8" w:tplc="9C12F32E">
      <w:start w:val="1"/>
      <w:numFmt w:val="lowerRoman"/>
      <w:lvlText w:val="%9."/>
      <w:lvlJc w:val="right"/>
      <w:pPr>
        <w:ind w:left="6480" w:hanging="180"/>
      </w:pPr>
    </w:lvl>
  </w:abstractNum>
  <w:abstractNum w:abstractNumId="5" w15:restartNumberingAfterBreak="0">
    <w:nsid w:val="038E154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3AC602C"/>
    <w:multiLevelType w:val="hybridMultilevel"/>
    <w:tmpl w:val="20FCA4D8"/>
    <w:lvl w:ilvl="0" w:tplc="75CA61D8">
      <w:start w:val="3"/>
      <w:numFmt w:val="decimal"/>
      <w:lvlText w:val="%1."/>
      <w:lvlJc w:val="left"/>
      <w:pPr>
        <w:ind w:left="720" w:hanging="360"/>
      </w:pPr>
    </w:lvl>
    <w:lvl w:ilvl="1" w:tplc="1BFCE576">
      <w:start w:val="1"/>
      <w:numFmt w:val="lowerLetter"/>
      <w:lvlText w:val="%2."/>
      <w:lvlJc w:val="left"/>
      <w:pPr>
        <w:ind w:left="1440" w:hanging="360"/>
      </w:pPr>
    </w:lvl>
    <w:lvl w:ilvl="2" w:tplc="617AF09E">
      <w:start w:val="1"/>
      <w:numFmt w:val="lowerRoman"/>
      <w:lvlText w:val="%3."/>
      <w:lvlJc w:val="right"/>
      <w:pPr>
        <w:ind w:left="2160" w:hanging="180"/>
      </w:pPr>
    </w:lvl>
    <w:lvl w:ilvl="3" w:tplc="8A22A1B4">
      <w:start w:val="1"/>
      <w:numFmt w:val="decimal"/>
      <w:lvlText w:val="%4."/>
      <w:lvlJc w:val="left"/>
      <w:pPr>
        <w:ind w:left="2880" w:hanging="360"/>
      </w:pPr>
    </w:lvl>
    <w:lvl w:ilvl="4" w:tplc="F0E2D5F2">
      <w:start w:val="1"/>
      <w:numFmt w:val="lowerLetter"/>
      <w:lvlText w:val="%5."/>
      <w:lvlJc w:val="left"/>
      <w:pPr>
        <w:ind w:left="3600" w:hanging="360"/>
      </w:pPr>
    </w:lvl>
    <w:lvl w:ilvl="5" w:tplc="2F1EF08C">
      <w:start w:val="1"/>
      <w:numFmt w:val="lowerRoman"/>
      <w:lvlText w:val="%6."/>
      <w:lvlJc w:val="right"/>
      <w:pPr>
        <w:ind w:left="4320" w:hanging="180"/>
      </w:pPr>
    </w:lvl>
    <w:lvl w:ilvl="6" w:tplc="B6380766">
      <w:start w:val="1"/>
      <w:numFmt w:val="decimal"/>
      <w:lvlText w:val="%7."/>
      <w:lvlJc w:val="left"/>
      <w:pPr>
        <w:ind w:left="5040" w:hanging="360"/>
      </w:pPr>
    </w:lvl>
    <w:lvl w:ilvl="7" w:tplc="511ADD8E">
      <w:start w:val="1"/>
      <w:numFmt w:val="lowerLetter"/>
      <w:lvlText w:val="%8."/>
      <w:lvlJc w:val="left"/>
      <w:pPr>
        <w:ind w:left="5760" w:hanging="360"/>
      </w:pPr>
    </w:lvl>
    <w:lvl w:ilvl="8" w:tplc="3E84D95E">
      <w:start w:val="1"/>
      <w:numFmt w:val="lowerRoman"/>
      <w:lvlText w:val="%9."/>
      <w:lvlJc w:val="right"/>
      <w:pPr>
        <w:ind w:left="6480" w:hanging="180"/>
      </w:pPr>
    </w:lvl>
  </w:abstractNum>
  <w:abstractNum w:abstractNumId="7" w15:restartNumberingAfterBreak="0">
    <w:nsid w:val="057635A7"/>
    <w:multiLevelType w:val="multilevel"/>
    <w:tmpl w:val="FFFFFFFF"/>
    <w:lvl w:ilvl="0">
      <w:start w:val="1"/>
      <w:numFmt w:val="bullet"/>
      <w:lvlText w:val="●"/>
      <w:lvlJc w:val="left"/>
      <w:pPr>
        <w:ind w:left="720" w:hanging="360"/>
      </w:pPr>
      <w:rPr>
        <w:rFonts w:ascii="Georgia" w:eastAsia="Georgia" w:hAnsi="Georgia" w:cs="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BE16DE"/>
    <w:multiLevelType w:val="hybridMultilevel"/>
    <w:tmpl w:val="FFFFFFFF"/>
    <w:lvl w:ilvl="0" w:tplc="99A841AC">
      <w:start w:val="1"/>
      <w:numFmt w:val="bullet"/>
      <w:lvlText w:val=""/>
      <w:lvlJc w:val="left"/>
      <w:pPr>
        <w:ind w:left="720" w:hanging="360"/>
      </w:pPr>
      <w:rPr>
        <w:rFonts w:ascii="Symbol" w:hAnsi="Symbol" w:hint="default"/>
      </w:rPr>
    </w:lvl>
    <w:lvl w:ilvl="1" w:tplc="EFC2724C">
      <w:start w:val="1"/>
      <w:numFmt w:val="bullet"/>
      <w:lvlText w:val="o"/>
      <w:lvlJc w:val="left"/>
      <w:pPr>
        <w:ind w:left="1440" w:hanging="360"/>
      </w:pPr>
      <w:rPr>
        <w:rFonts w:ascii="Courier New" w:hAnsi="Courier New" w:hint="default"/>
      </w:rPr>
    </w:lvl>
    <w:lvl w:ilvl="2" w:tplc="41C0CC36">
      <w:start w:val="1"/>
      <w:numFmt w:val="bullet"/>
      <w:lvlText w:val=""/>
      <w:lvlJc w:val="left"/>
      <w:pPr>
        <w:ind w:left="2160" w:hanging="360"/>
      </w:pPr>
      <w:rPr>
        <w:rFonts w:ascii="Wingdings" w:hAnsi="Wingdings" w:hint="default"/>
      </w:rPr>
    </w:lvl>
    <w:lvl w:ilvl="3" w:tplc="A948E120">
      <w:start w:val="1"/>
      <w:numFmt w:val="bullet"/>
      <w:lvlText w:val=""/>
      <w:lvlJc w:val="left"/>
      <w:pPr>
        <w:ind w:left="2880" w:hanging="360"/>
      </w:pPr>
      <w:rPr>
        <w:rFonts w:ascii="Symbol" w:hAnsi="Symbol" w:hint="default"/>
      </w:rPr>
    </w:lvl>
    <w:lvl w:ilvl="4" w:tplc="287A2930">
      <w:start w:val="1"/>
      <w:numFmt w:val="bullet"/>
      <w:lvlText w:val="o"/>
      <w:lvlJc w:val="left"/>
      <w:pPr>
        <w:ind w:left="3600" w:hanging="360"/>
      </w:pPr>
      <w:rPr>
        <w:rFonts w:ascii="Courier New" w:hAnsi="Courier New" w:hint="default"/>
      </w:rPr>
    </w:lvl>
    <w:lvl w:ilvl="5" w:tplc="86B8CD3C">
      <w:start w:val="1"/>
      <w:numFmt w:val="bullet"/>
      <w:lvlText w:val=""/>
      <w:lvlJc w:val="left"/>
      <w:pPr>
        <w:ind w:left="4320" w:hanging="360"/>
      </w:pPr>
      <w:rPr>
        <w:rFonts w:ascii="Wingdings" w:hAnsi="Wingdings" w:hint="default"/>
      </w:rPr>
    </w:lvl>
    <w:lvl w:ilvl="6" w:tplc="115C780E">
      <w:start w:val="1"/>
      <w:numFmt w:val="bullet"/>
      <w:lvlText w:val=""/>
      <w:lvlJc w:val="left"/>
      <w:pPr>
        <w:ind w:left="5040" w:hanging="360"/>
      </w:pPr>
      <w:rPr>
        <w:rFonts w:ascii="Symbol" w:hAnsi="Symbol" w:hint="default"/>
      </w:rPr>
    </w:lvl>
    <w:lvl w:ilvl="7" w:tplc="446413F6">
      <w:start w:val="1"/>
      <w:numFmt w:val="bullet"/>
      <w:lvlText w:val="o"/>
      <w:lvlJc w:val="left"/>
      <w:pPr>
        <w:ind w:left="5760" w:hanging="360"/>
      </w:pPr>
      <w:rPr>
        <w:rFonts w:ascii="Courier New" w:hAnsi="Courier New" w:hint="default"/>
      </w:rPr>
    </w:lvl>
    <w:lvl w:ilvl="8" w:tplc="01567E9A">
      <w:start w:val="1"/>
      <w:numFmt w:val="bullet"/>
      <w:lvlText w:val=""/>
      <w:lvlJc w:val="left"/>
      <w:pPr>
        <w:ind w:left="6480" w:hanging="360"/>
      </w:pPr>
      <w:rPr>
        <w:rFonts w:ascii="Wingdings" w:hAnsi="Wingdings" w:hint="default"/>
      </w:rPr>
    </w:lvl>
  </w:abstractNum>
  <w:abstractNum w:abstractNumId="9" w15:restartNumberingAfterBreak="0">
    <w:nsid w:val="0B10C8DA"/>
    <w:multiLevelType w:val="hybridMultilevel"/>
    <w:tmpl w:val="FFFFFFFF"/>
    <w:lvl w:ilvl="0" w:tplc="088AF258">
      <w:start w:val="1"/>
      <w:numFmt w:val="bullet"/>
      <w:lvlText w:val=""/>
      <w:lvlJc w:val="left"/>
      <w:pPr>
        <w:ind w:left="720" w:hanging="360"/>
      </w:pPr>
      <w:rPr>
        <w:rFonts w:ascii="Symbol" w:hAnsi="Symbol" w:hint="default"/>
      </w:rPr>
    </w:lvl>
    <w:lvl w:ilvl="1" w:tplc="CD48F724">
      <w:start w:val="1"/>
      <w:numFmt w:val="bullet"/>
      <w:lvlText w:val="o"/>
      <w:lvlJc w:val="left"/>
      <w:pPr>
        <w:ind w:left="1440" w:hanging="360"/>
      </w:pPr>
      <w:rPr>
        <w:rFonts w:ascii="Courier New" w:hAnsi="Courier New" w:hint="default"/>
      </w:rPr>
    </w:lvl>
    <w:lvl w:ilvl="2" w:tplc="ACCC7A0C">
      <w:start w:val="1"/>
      <w:numFmt w:val="bullet"/>
      <w:lvlText w:val=""/>
      <w:lvlJc w:val="left"/>
      <w:pPr>
        <w:ind w:left="2160" w:hanging="360"/>
      </w:pPr>
      <w:rPr>
        <w:rFonts w:ascii="Wingdings" w:hAnsi="Wingdings" w:hint="default"/>
      </w:rPr>
    </w:lvl>
    <w:lvl w:ilvl="3" w:tplc="9AC8696C">
      <w:start w:val="1"/>
      <w:numFmt w:val="bullet"/>
      <w:lvlText w:val=""/>
      <w:lvlJc w:val="left"/>
      <w:pPr>
        <w:ind w:left="2880" w:hanging="360"/>
      </w:pPr>
      <w:rPr>
        <w:rFonts w:ascii="Symbol" w:hAnsi="Symbol" w:hint="default"/>
      </w:rPr>
    </w:lvl>
    <w:lvl w:ilvl="4" w:tplc="BDAE637E">
      <w:start w:val="1"/>
      <w:numFmt w:val="bullet"/>
      <w:lvlText w:val="o"/>
      <w:lvlJc w:val="left"/>
      <w:pPr>
        <w:ind w:left="3600" w:hanging="360"/>
      </w:pPr>
      <w:rPr>
        <w:rFonts w:ascii="Courier New" w:hAnsi="Courier New" w:hint="default"/>
      </w:rPr>
    </w:lvl>
    <w:lvl w:ilvl="5" w:tplc="57CC9B14">
      <w:start w:val="1"/>
      <w:numFmt w:val="bullet"/>
      <w:lvlText w:val=""/>
      <w:lvlJc w:val="left"/>
      <w:pPr>
        <w:ind w:left="4320" w:hanging="360"/>
      </w:pPr>
      <w:rPr>
        <w:rFonts w:ascii="Wingdings" w:hAnsi="Wingdings" w:hint="default"/>
      </w:rPr>
    </w:lvl>
    <w:lvl w:ilvl="6" w:tplc="C106B84E">
      <w:start w:val="1"/>
      <w:numFmt w:val="bullet"/>
      <w:lvlText w:val=""/>
      <w:lvlJc w:val="left"/>
      <w:pPr>
        <w:ind w:left="5040" w:hanging="360"/>
      </w:pPr>
      <w:rPr>
        <w:rFonts w:ascii="Symbol" w:hAnsi="Symbol" w:hint="default"/>
      </w:rPr>
    </w:lvl>
    <w:lvl w:ilvl="7" w:tplc="F82E87A8">
      <w:start w:val="1"/>
      <w:numFmt w:val="bullet"/>
      <w:lvlText w:val="o"/>
      <w:lvlJc w:val="left"/>
      <w:pPr>
        <w:ind w:left="5760" w:hanging="360"/>
      </w:pPr>
      <w:rPr>
        <w:rFonts w:ascii="Courier New" w:hAnsi="Courier New" w:hint="default"/>
      </w:rPr>
    </w:lvl>
    <w:lvl w:ilvl="8" w:tplc="CDDAD8EE">
      <w:start w:val="1"/>
      <w:numFmt w:val="bullet"/>
      <w:lvlText w:val=""/>
      <w:lvlJc w:val="left"/>
      <w:pPr>
        <w:ind w:left="6480" w:hanging="360"/>
      </w:pPr>
      <w:rPr>
        <w:rFonts w:ascii="Wingdings" w:hAnsi="Wingdings" w:hint="default"/>
      </w:rPr>
    </w:lvl>
  </w:abstractNum>
  <w:abstractNum w:abstractNumId="10" w15:restartNumberingAfterBreak="0">
    <w:nsid w:val="0F305A69"/>
    <w:multiLevelType w:val="multilevel"/>
    <w:tmpl w:val="FFFFFFFF"/>
    <w:lvl w:ilvl="0">
      <w:start w:val="1"/>
      <w:numFmt w:val="decimal"/>
      <w:lvlText w:val="%1."/>
      <w:lvlJc w:val="left"/>
      <w:pPr>
        <w:ind w:left="720" w:hanging="360"/>
      </w:pPr>
      <w:rPr>
        <w:rFonts w:ascii="Georgia" w:eastAsia="Georgia" w:hAnsi="Georgia" w:cs="Georgia"/>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10A5541A"/>
    <w:multiLevelType w:val="hybridMultilevel"/>
    <w:tmpl w:val="5DE699B0"/>
    <w:lvl w:ilvl="0" w:tplc="A586AE6C">
      <w:start w:val="1"/>
      <w:numFmt w:val="decimal"/>
      <w:lvlText w:val="●"/>
      <w:lvlJc w:val="left"/>
      <w:pPr>
        <w:ind w:left="720" w:hanging="360"/>
      </w:pPr>
    </w:lvl>
    <w:lvl w:ilvl="1" w:tplc="0EBEEC5A">
      <w:start w:val="1"/>
      <w:numFmt w:val="lowerLetter"/>
      <w:lvlText w:val="%2."/>
      <w:lvlJc w:val="left"/>
      <w:pPr>
        <w:ind w:left="1440" w:hanging="360"/>
      </w:pPr>
    </w:lvl>
    <w:lvl w:ilvl="2" w:tplc="F168A1EE">
      <w:start w:val="1"/>
      <w:numFmt w:val="lowerRoman"/>
      <w:lvlText w:val="%3."/>
      <w:lvlJc w:val="right"/>
      <w:pPr>
        <w:ind w:left="2160" w:hanging="180"/>
      </w:pPr>
    </w:lvl>
    <w:lvl w:ilvl="3" w:tplc="A3069F8E">
      <w:start w:val="1"/>
      <w:numFmt w:val="decimal"/>
      <w:lvlText w:val="%4."/>
      <w:lvlJc w:val="left"/>
      <w:pPr>
        <w:ind w:left="2880" w:hanging="360"/>
      </w:pPr>
    </w:lvl>
    <w:lvl w:ilvl="4" w:tplc="B954586E">
      <w:start w:val="1"/>
      <w:numFmt w:val="lowerLetter"/>
      <w:lvlText w:val="%5."/>
      <w:lvlJc w:val="left"/>
      <w:pPr>
        <w:ind w:left="3600" w:hanging="360"/>
      </w:pPr>
    </w:lvl>
    <w:lvl w:ilvl="5" w:tplc="FDB23310">
      <w:start w:val="1"/>
      <w:numFmt w:val="lowerRoman"/>
      <w:lvlText w:val="%6."/>
      <w:lvlJc w:val="right"/>
      <w:pPr>
        <w:ind w:left="4320" w:hanging="180"/>
      </w:pPr>
    </w:lvl>
    <w:lvl w:ilvl="6" w:tplc="49FA91C8">
      <w:start w:val="1"/>
      <w:numFmt w:val="decimal"/>
      <w:lvlText w:val="%7."/>
      <w:lvlJc w:val="left"/>
      <w:pPr>
        <w:ind w:left="5040" w:hanging="360"/>
      </w:pPr>
    </w:lvl>
    <w:lvl w:ilvl="7" w:tplc="26ECB506">
      <w:start w:val="1"/>
      <w:numFmt w:val="lowerLetter"/>
      <w:lvlText w:val="%8."/>
      <w:lvlJc w:val="left"/>
      <w:pPr>
        <w:ind w:left="5760" w:hanging="360"/>
      </w:pPr>
    </w:lvl>
    <w:lvl w:ilvl="8" w:tplc="389C3E30">
      <w:start w:val="1"/>
      <w:numFmt w:val="lowerRoman"/>
      <w:lvlText w:val="%9."/>
      <w:lvlJc w:val="right"/>
      <w:pPr>
        <w:ind w:left="6480" w:hanging="180"/>
      </w:pPr>
    </w:lvl>
  </w:abstractNum>
  <w:abstractNum w:abstractNumId="12" w15:restartNumberingAfterBreak="0">
    <w:nsid w:val="10FFB631"/>
    <w:multiLevelType w:val="hybridMultilevel"/>
    <w:tmpl w:val="FFFFFFFF"/>
    <w:lvl w:ilvl="0" w:tplc="C5D8A4A2">
      <w:start w:val="1"/>
      <w:numFmt w:val="bullet"/>
      <w:lvlText w:val=""/>
      <w:lvlJc w:val="left"/>
      <w:pPr>
        <w:ind w:left="720" w:hanging="360"/>
      </w:pPr>
      <w:rPr>
        <w:rFonts w:ascii="Symbol" w:hAnsi="Symbol" w:hint="default"/>
      </w:rPr>
    </w:lvl>
    <w:lvl w:ilvl="1" w:tplc="4782C31C">
      <w:start w:val="1"/>
      <w:numFmt w:val="bullet"/>
      <w:lvlText w:val="o"/>
      <w:lvlJc w:val="left"/>
      <w:pPr>
        <w:ind w:left="1440" w:hanging="360"/>
      </w:pPr>
      <w:rPr>
        <w:rFonts w:ascii="Courier New" w:hAnsi="Courier New" w:hint="default"/>
      </w:rPr>
    </w:lvl>
    <w:lvl w:ilvl="2" w:tplc="BD7CCAEA">
      <w:start w:val="1"/>
      <w:numFmt w:val="bullet"/>
      <w:lvlText w:val=""/>
      <w:lvlJc w:val="left"/>
      <w:pPr>
        <w:ind w:left="2160" w:hanging="360"/>
      </w:pPr>
      <w:rPr>
        <w:rFonts w:ascii="Wingdings" w:hAnsi="Wingdings" w:hint="default"/>
      </w:rPr>
    </w:lvl>
    <w:lvl w:ilvl="3" w:tplc="05AE2D9A">
      <w:start w:val="1"/>
      <w:numFmt w:val="bullet"/>
      <w:lvlText w:val=""/>
      <w:lvlJc w:val="left"/>
      <w:pPr>
        <w:ind w:left="2880" w:hanging="360"/>
      </w:pPr>
      <w:rPr>
        <w:rFonts w:ascii="Symbol" w:hAnsi="Symbol" w:hint="default"/>
      </w:rPr>
    </w:lvl>
    <w:lvl w:ilvl="4" w:tplc="D1DED724">
      <w:start w:val="1"/>
      <w:numFmt w:val="bullet"/>
      <w:lvlText w:val="o"/>
      <w:lvlJc w:val="left"/>
      <w:pPr>
        <w:ind w:left="3600" w:hanging="360"/>
      </w:pPr>
      <w:rPr>
        <w:rFonts w:ascii="Courier New" w:hAnsi="Courier New" w:hint="default"/>
      </w:rPr>
    </w:lvl>
    <w:lvl w:ilvl="5" w:tplc="40CC552E">
      <w:start w:val="1"/>
      <w:numFmt w:val="bullet"/>
      <w:lvlText w:val=""/>
      <w:lvlJc w:val="left"/>
      <w:pPr>
        <w:ind w:left="4320" w:hanging="360"/>
      </w:pPr>
      <w:rPr>
        <w:rFonts w:ascii="Wingdings" w:hAnsi="Wingdings" w:hint="default"/>
      </w:rPr>
    </w:lvl>
    <w:lvl w:ilvl="6" w:tplc="4280AC9A">
      <w:start w:val="1"/>
      <w:numFmt w:val="bullet"/>
      <w:lvlText w:val=""/>
      <w:lvlJc w:val="left"/>
      <w:pPr>
        <w:ind w:left="5040" w:hanging="360"/>
      </w:pPr>
      <w:rPr>
        <w:rFonts w:ascii="Symbol" w:hAnsi="Symbol" w:hint="default"/>
      </w:rPr>
    </w:lvl>
    <w:lvl w:ilvl="7" w:tplc="2062AB8E">
      <w:start w:val="1"/>
      <w:numFmt w:val="bullet"/>
      <w:lvlText w:val="o"/>
      <w:lvlJc w:val="left"/>
      <w:pPr>
        <w:ind w:left="5760" w:hanging="360"/>
      </w:pPr>
      <w:rPr>
        <w:rFonts w:ascii="Courier New" w:hAnsi="Courier New" w:hint="default"/>
      </w:rPr>
    </w:lvl>
    <w:lvl w:ilvl="8" w:tplc="E5C0A19A">
      <w:start w:val="1"/>
      <w:numFmt w:val="bullet"/>
      <w:lvlText w:val=""/>
      <w:lvlJc w:val="left"/>
      <w:pPr>
        <w:ind w:left="6480" w:hanging="360"/>
      </w:pPr>
      <w:rPr>
        <w:rFonts w:ascii="Wingdings" w:hAnsi="Wingdings" w:hint="default"/>
      </w:rPr>
    </w:lvl>
  </w:abstractNum>
  <w:abstractNum w:abstractNumId="13" w15:restartNumberingAfterBreak="0">
    <w:nsid w:val="1225536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447106A"/>
    <w:multiLevelType w:val="hybridMultilevel"/>
    <w:tmpl w:val="FFFFFFFF"/>
    <w:lvl w:ilvl="0" w:tplc="734E1CA6">
      <w:start w:val="1"/>
      <w:numFmt w:val="bullet"/>
      <w:lvlText w:val=""/>
      <w:lvlJc w:val="left"/>
      <w:pPr>
        <w:ind w:left="720" w:hanging="360"/>
      </w:pPr>
      <w:rPr>
        <w:rFonts w:ascii="Symbol" w:hAnsi="Symbol" w:hint="default"/>
      </w:rPr>
    </w:lvl>
    <w:lvl w:ilvl="1" w:tplc="4F200400">
      <w:start w:val="1"/>
      <w:numFmt w:val="bullet"/>
      <w:lvlText w:val="o"/>
      <w:lvlJc w:val="left"/>
      <w:pPr>
        <w:ind w:left="1440" w:hanging="360"/>
      </w:pPr>
      <w:rPr>
        <w:rFonts w:ascii="Courier New" w:hAnsi="Courier New" w:hint="default"/>
      </w:rPr>
    </w:lvl>
    <w:lvl w:ilvl="2" w:tplc="E640D4F6">
      <w:start w:val="1"/>
      <w:numFmt w:val="bullet"/>
      <w:lvlText w:val=""/>
      <w:lvlJc w:val="left"/>
      <w:pPr>
        <w:ind w:left="2160" w:hanging="360"/>
      </w:pPr>
      <w:rPr>
        <w:rFonts w:ascii="Wingdings" w:hAnsi="Wingdings" w:hint="default"/>
      </w:rPr>
    </w:lvl>
    <w:lvl w:ilvl="3" w:tplc="691CC892">
      <w:start w:val="1"/>
      <w:numFmt w:val="bullet"/>
      <w:lvlText w:val=""/>
      <w:lvlJc w:val="left"/>
      <w:pPr>
        <w:ind w:left="2880" w:hanging="360"/>
      </w:pPr>
      <w:rPr>
        <w:rFonts w:ascii="Symbol" w:hAnsi="Symbol" w:hint="default"/>
      </w:rPr>
    </w:lvl>
    <w:lvl w:ilvl="4" w:tplc="3C04F1CC">
      <w:start w:val="1"/>
      <w:numFmt w:val="bullet"/>
      <w:lvlText w:val="o"/>
      <w:lvlJc w:val="left"/>
      <w:pPr>
        <w:ind w:left="3600" w:hanging="360"/>
      </w:pPr>
      <w:rPr>
        <w:rFonts w:ascii="Courier New" w:hAnsi="Courier New" w:hint="default"/>
      </w:rPr>
    </w:lvl>
    <w:lvl w:ilvl="5" w:tplc="AAA4C956">
      <w:start w:val="1"/>
      <w:numFmt w:val="bullet"/>
      <w:lvlText w:val=""/>
      <w:lvlJc w:val="left"/>
      <w:pPr>
        <w:ind w:left="4320" w:hanging="360"/>
      </w:pPr>
      <w:rPr>
        <w:rFonts w:ascii="Wingdings" w:hAnsi="Wingdings" w:hint="default"/>
      </w:rPr>
    </w:lvl>
    <w:lvl w:ilvl="6" w:tplc="688C637A">
      <w:start w:val="1"/>
      <w:numFmt w:val="bullet"/>
      <w:lvlText w:val=""/>
      <w:lvlJc w:val="left"/>
      <w:pPr>
        <w:ind w:left="5040" w:hanging="360"/>
      </w:pPr>
      <w:rPr>
        <w:rFonts w:ascii="Symbol" w:hAnsi="Symbol" w:hint="default"/>
      </w:rPr>
    </w:lvl>
    <w:lvl w:ilvl="7" w:tplc="DC12614C">
      <w:start w:val="1"/>
      <w:numFmt w:val="bullet"/>
      <w:lvlText w:val="o"/>
      <w:lvlJc w:val="left"/>
      <w:pPr>
        <w:ind w:left="5760" w:hanging="360"/>
      </w:pPr>
      <w:rPr>
        <w:rFonts w:ascii="Courier New" w:hAnsi="Courier New" w:hint="default"/>
      </w:rPr>
    </w:lvl>
    <w:lvl w:ilvl="8" w:tplc="2138C6CC">
      <w:start w:val="1"/>
      <w:numFmt w:val="bullet"/>
      <w:lvlText w:val=""/>
      <w:lvlJc w:val="left"/>
      <w:pPr>
        <w:ind w:left="6480" w:hanging="360"/>
      </w:pPr>
      <w:rPr>
        <w:rFonts w:ascii="Wingdings" w:hAnsi="Wingdings" w:hint="default"/>
      </w:rPr>
    </w:lvl>
  </w:abstractNum>
  <w:abstractNum w:abstractNumId="15" w15:restartNumberingAfterBreak="0">
    <w:nsid w:val="1561128B"/>
    <w:multiLevelType w:val="hybridMultilevel"/>
    <w:tmpl w:val="E796E156"/>
    <w:lvl w:ilvl="0" w:tplc="2224178A">
      <w:start w:val="1"/>
      <w:numFmt w:val="decimal"/>
      <w:lvlText w:val="%1."/>
      <w:lvlJc w:val="left"/>
      <w:pPr>
        <w:ind w:left="720" w:hanging="360"/>
      </w:pPr>
    </w:lvl>
    <w:lvl w:ilvl="1" w:tplc="5128DDA4">
      <w:start w:val="1"/>
      <w:numFmt w:val="lowerLetter"/>
      <w:lvlText w:val="%2."/>
      <w:lvlJc w:val="left"/>
      <w:pPr>
        <w:ind w:left="1440" w:hanging="360"/>
      </w:pPr>
    </w:lvl>
    <w:lvl w:ilvl="2" w:tplc="5BEA96F4">
      <w:start w:val="1"/>
      <w:numFmt w:val="lowerRoman"/>
      <w:lvlText w:val="%3."/>
      <w:lvlJc w:val="right"/>
      <w:pPr>
        <w:ind w:left="2160" w:hanging="180"/>
      </w:pPr>
    </w:lvl>
    <w:lvl w:ilvl="3" w:tplc="BB92608E">
      <w:start w:val="1"/>
      <w:numFmt w:val="decimal"/>
      <w:lvlText w:val="%4."/>
      <w:lvlJc w:val="left"/>
      <w:pPr>
        <w:ind w:left="2880" w:hanging="360"/>
      </w:pPr>
    </w:lvl>
    <w:lvl w:ilvl="4" w:tplc="9C38941A">
      <w:start w:val="1"/>
      <w:numFmt w:val="lowerLetter"/>
      <w:lvlText w:val="%5."/>
      <w:lvlJc w:val="left"/>
      <w:pPr>
        <w:ind w:left="3600" w:hanging="360"/>
      </w:pPr>
    </w:lvl>
    <w:lvl w:ilvl="5" w:tplc="48FC3C4E">
      <w:start w:val="1"/>
      <w:numFmt w:val="lowerRoman"/>
      <w:lvlText w:val="%6."/>
      <w:lvlJc w:val="right"/>
      <w:pPr>
        <w:ind w:left="4320" w:hanging="180"/>
      </w:pPr>
    </w:lvl>
    <w:lvl w:ilvl="6" w:tplc="073C00D2">
      <w:start w:val="1"/>
      <w:numFmt w:val="decimal"/>
      <w:lvlText w:val="%7."/>
      <w:lvlJc w:val="left"/>
      <w:pPr>
        <w:ind w:left="5040" w:hanging="360"/>
      </w:pPr>
    </w:lvl>
    <w:lvl w:ilvl="7" w:tplc="B25AD5A2">
      <w:start w:val="1"/>
      <w:numFmt w:val="lowerLetter"/>
      <w:lvlText w:val="%8."/>
      <w:lvlJc w:val="left"/>
      <w:pPr>
        <w:ind w:left="5760" w:hanging="360"/>
      </w:pPr>
    </w:lvl>
    <w:lvl w:ilvl="8" w:tplc="4C6AFE9A">
      <w:start w:val="1"/>
      <w:numFmt w:val="lowerRoman"/>
      <w:lvlText w:val="%9."/>
      <w:lvlJc w:val="right"/>
      <w:pPr>
        <w:ind w:left="6480" w:hanging="180"/>
      </w:pPr>
    </w:lvl>
  </w:abstractNum>
  <w:abstractNum w:abstractNumId="16" w15:restartNumberingAfterBreak="0">
    <w:nsid w:val="159822C2"/>
    <w:multiLevelType w:val="multilevel"/>
    <w:tmpl w:val="FFFFFFFF"/>
    <w:lvl w:ilvl="0">
      <w:start w:val="1"/>
      <w:numFmt w:val="bullet"/>
      <w:lvlText w:val="●"/>
      <w:lvlJc w:val="left"/>
      <w:pPr>
        <w:ind w:left="720" w:hanging="360"/>
      </w:pPr>
      <w:rPr>
        <w:rFonts w:ascii="Georgia" w:eastAsia="Georgia" w:hAnsi="Georgia" w:cs="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5B230AC"/>
    <w:multiLevelType w:val="hybridMultilevel"/>
    <w:tmpl w:val="6D444F7E"/>
    <w:lvl w:ilvl="0" w:tplc="12B06A76">
      <w:start w:val="1"/>
      <w:numFmt w:val="decimal"/>
      <w:lvlText w:val="%1."/>
      <w:lvlJc w:val="left"/>
      <w:pPr>
        <w:ind w:left="720" w:hanging="360"/>
      </w:pPr>
    </w:lvl>
    <w:lvl w:ilvl="1" w:tplc="A762ED52">
      <w:start w:val="1"/>
      <w:numFmt w:val="lowerLetter"/>
      <w:lvlText w:val="%2."/>
      <w:lvlJc w:val="left"/>
      <w:pPr>
        <w:ind w:left="1440" w:hanging="360"/>
      </w:pPr>
    </w:lvl>
    <w:lvl w:ilvl="2" w:tplc="1B26E778">
      <w:start w:val="1"/>
      <w:numFmt w:val="lowerRoman"/>
      <w:lvlText w:val="%3."/>
      <w:lvlJc w:val="right"/>
      <w:pPr>
        <w:ind w:left="2160" w:hanging="180"/>
      </w:pPr>
    </w:lvl>
    <w:lvl w:ilvl="3" w:tplc="A300BE02">
      <w:start w:val="1"/>
      <w:numFmt w:val="decimal"/>
      <w:lvlText w:val="%4."/>
      <w:lvlJc w:val="left"/>
      <w:pPr>
        <w:ind w:left="2880" w:hanging="360"/>
      </w:pPr>
    </w:lvl>
    <w:lvl w:ilvl="4" w:tplc="DBDAD6E8">
      <w:start w:val="1"/>
      <w:numFmt w:val="lowerLetter"/>
      <w:lvlText w:val="%5."/>
      <w:lvlJc w:val="left"/>
      <w:pPr>
        <w:ind w:left="3600" w:hanging="360"/>
      </w:pPr>
    </w:lvl>
    <w:lvl w:ilvl="5" w:tplc="40BAA806">
      <w:start w:val="1"/>
      <w:numFmt w:val="lowerRoman"/>
      <w:lvlText w:val="%6."/>
      <w:lvlJc w:val="right"/>
      <w:pPr>
        <w:ind w:left="4320" w:hanging="180"/>
      </w:pPr>
    </w:lvl>
    <w:lvl w:ilvl="6" w:tplc="6C6AA320">
      <w:start w:val="1"/>
      <w:numFmt w:val="decimal"/>
      <w:lvlText w:val="%7."/>
      <w:lvlJc w:val="left"/>
      <w:pPr>
        <w:ind w:left="5040" w:hanging="360"/>
      </w:pPr>
    </w:lvl>
    <w:lvl w:ilvl="7" w:tplc="8DA2FED0">
      <w:start w:val="1"/>
      <w:numFmt w:val="lowerLetter"/>
      <w:lvlText w:val="%8."/>
      <w:lvlJc w:val="left"/>
      <w:pPr>
        <w:ind w:left="5760" w:hanging="360"/>
      </w:pPr>
    </w:lvl>
    <w:lvl w:ilvl="8" w:tplc="3FB0B73A">
      <w:start w:val="1"/>
      <w:numFmt w:val="lowerRoman"/>
      <w:lvlText w:val="%9."/>
      <w:lvlJc w:val="right"/>
      <w:pPr>
        <w:ind w:left="6480" w:hanging="180"/>
      </w:pPr>
    </w:lvl>
  </w:abstractNum>
  <w:abstractNum w:abstractNumId="18" w15:restartNumberingAfterBreak="0">
    <w:nsid w:val="16AA5F09"/>
    <w:multiLevelType w:val="hybridMultilevel"/>
    <w:tmpl w:val="1E4E0992"/>
    <w:lvl w:ilvl="0" w:tplc="946ED0D4">
      <w:start w:val="1"/>
      <w:numFmt w:val="decimal"/>
      <w:lvlText w:val="●"/>
      <w:lvlJc w:val="left"/>
      <w:pPr>
        <w:ind w:left="720" w:hanging="360"/>
      </w:pPr>
    </w:lvl>
    <w:lvl w:ilvl="1" w:tplc="E3501E68">
      <w:start w:val="1"/>
      <w:numFmt w:val="decimal"/>
      <w:lvlText w:val="○"/>
      <w:lvlJc w:val="left"/>
      <w:pPr>
        <w:ind w:left="1440" w:hanging="360"/>
      </w:pPr>
    </w:lvl>
    <w:lvl w:ilvl="2" w:tplc="CDA24E86">
      <w:start w:val="1"/>
      <w:numFmt w:val="lowerRoman"/>
      <w:lvlText w:val="%3."/>
      <w:lvlJc w:val="right"/>
      <w:pPr>
        <w:ind w:left="2160" w:hanging="180"/>
      </w:pPr>
    </w:lvl>
    <w:lvl w:ilvl="3" w:tplc="D17E674E">
      <w:start w:val="1"/>
      <w:numFmt w:val="decimal"/>
      <w:lvlText w:val="%4."/>
      <w:lvlJc w:val="left"/>
      <w:pPr>
        <w:ind w:left="2880" w:hanging="360"/>
      </w:pPr>
    </w:lvl>
    <w:lvl w:ilvl="4" w:tplc="B686E744">
      <w:start w:val="1"/>
      <w:numFmt w:val="lowerLetter"/>
      <w:lvlText w:val="%5."/>
      <w:lvlJc w:val="left"/>
      <w:pPr>
        <w:ind w:left="3600" w:hanging="360"/>
      </w:pPr>
    </w:lvl>
    <w:lvl w:ilvl="5" w:tplc="BA723EEC">
      <w:start w:val="1"/>
      <w:numFmt w:val="lowerRoman"/>
      <w:lvlText w:val="%6."/>
      <w:lvlJc w:val="right"/>
      <w:pPr>
        <w:ind w:left="4320" w:hanging="180"/>
      </w:pPr>
    </w:lvl>
    <w:lvl w:ilvl="6" w:tplc="3BA469FC">
      <w:start w:val="1"/>
      <w:numFmt w:val="decimal"/>
      <w:lvlText w:val="%7."/>
      <w:lvlJc w:val="left"/>
      <w:pPr>
        <w:ind w:left="5040" w:hanging="360"/>
      </w:pPr>
    </w:lvl>
    <w:lvl w:ilvl="7" w:tplc="7E4EF5A8">
      <w:start w:val="1"/>
      <w:numFmt w:val="lowerLetter"/>
      <w:lvlText w:val="%8."/>
      <w:lvlJc w:val="left"/>
      <w:pPr>
        <w:ind w:left="5760" w:hanging="360"/>
      </w:pPr>
    </w:lvl>
    <w:lvl w:ilvl="8" w:tplc="EAB00F8C">
      <w:start w:val="1"/>
      <w:numFmt w:val="lowerRoman"/>
      <w:lvlText w:val="%9."/>
      <w:lvlJc w:val="right"/>
      <w:pPr>
        <w:ind w:left="6480" w:hanging="180"/>
      </w:pPr>
    </w:lvl>
  </w:abstractNum>
  <w:abstractNum w:abstractNumId="19" w15:restartNumberingAfterBreak="0">
    <w:nsid w:val="17B356B1"/>
    <w:multiLevelType w:val="hybridMultilevel"/>
    <w:tmpl w:val="4502DF48"/>
    <w:lvl w:ilvl="0" w:tplc="8522D194">
      <w:start w:val="1"/>
      <w:numFmt w:val="decimal"/>
      <w:lvlText w:val="●"/>
      <w:lvlJc w:val="left"/>
      <w:pPr>
        <w:ind w:left="720" w:hanging="360"/>
      </w:pPr>
    </w:lvl>
    <w:lvl w:ilvl="1" w:tplc="B3C667C2">
      <w:start w:val="1"/>
      <w:numFmt w:val="lowerLetter"/>
      <w:lvlText w:val="%2."/>
      <w:lvlJc w:val="left"/>
      <w:pPr>
        <w:ind w:left="1440" w:hanging="360"/>
      </w:pPr>
    </w:lvl>
    <w:lvl w:ilvl="2" w:tplc="DCB81A00">
      <w:start w:val="1"/>
      <w:numFmt w:val="lowerRoman"/>
      <w:lvlText w:val="%3."/>
      <w:lvlJc w:val="right"/>
      <w:pPr>
        <w:ind w:left="2160" w:hanging="180"/>
      </w:pPr>
    </w:lvl>
    <w:lvl w:ilvl="3" w:tplc="EB163602">
      <w:start w:val="1"/>
      <w:numFmt w:val="decimal"/>
      <w:lvlText w:val="%4."/>
      <w:lvlJc w:val="left"/>
      <w:pPr>
        <w:ind w:left="2880" w:hanging="360"/>
      </w:pPr>
    </w:lvl>
    <w:lvl w:ilvl="4" w:tplc="3572E71A">
      <w:start w:val="1"/>
      <w:numFmt w:val="lowerLetter"/>
      <w:lvlText w:val="%5."/>
      <w:lvlJc w:val="left"/>
      <w:pPr>
        <w:ind w:left="3600" w:hanging="360"/>
      </w:pPr>
    </w:lvl>
    <w:lvl w:ilvl="5" w:tplc="86EA6326">
      <w:start w:val="1"/>
      <w:numFmt w:val="lowerRoman"/>
      <w:lvlText w:val="%6."/>
      <w:lvlJc w:val="right"/>
      <w:pPr>
        <w:ind w:left="4320" w:hanging="180"/>
      </w:pPr>
    </w:lvl>
    <w:lvl w:ilvl="6" w:tplc="30208FC6">
      <w:start w:val="1"/>
      <w:numFmt w:val="decimal"/>
      <w:lvlText w:val="%7."/>
      <w:lvlJc w:val="left"/>
      <w:pPr>
        <w:ind w:left="5040" w:hanging="360"/>
      </w:pPr>
    </w:lvl>
    <w:lvl w:ilvl="7" w:tplc="3DB6F810">
      <w:start w:val="1"/>
      <w:numFmt w:val="lowerLetter"/>
      <w:lvlText w:val="%8."/>
      <w:lvlJc w:val="left"/>
      <w:pPr>
        <w:ind w:left="5760" w:hanging="360"/>
      </w:pPr>
    </w:lvl>
    <w:lvl w:ilvl="8" w:tplc="3B28E612">
      <w:start w:val="1"/>
      <w:numFmt w:val="lowerRoman"/>
      <w:lvlText w:val="%9."/>
      <w:lvlJc w:val="right"/>
      <w:pPr>
        <w:ind w:left="6480" w:hanging="180"/>
      </w:pPr>
    </w:lvl>
  </w:abstractNum>
  <w:abstractNum w:abstractNumId="20" w15:restartNumberingAfterBreak="0">
    <w:nsid w:val="1827EFA1"/>
    <w:multiLevelType w:val="hybridMultilevel"/>
    <w:tmpl w:val="FFFFFFFF"/>
    <w:lvl w:ilvl="0" w:tplc="9C68D2C2">
      <w:start w:val="1"/>
      <w:numFmt w:val="bullet"/>
      <w:lvlText w:val=""/>
      <w:lvlJc w:val="left"/>
      <w:pPr>
        <w:ind w:left="720" w:hanging="360"/>
      </w:pPr>
      <w:rPr>
        <w:rFonts w:ascii="Symbol" w:hAnsi="Symbol" w:hint="default"/>
      </w:rPr>
    </w:lvl>
    <w:lvl w:ilvl="1" w:tplc="0E0C6568">
      <w:start w:val="1"/>
      <w:numFmt w:val="bullet"/>
      <w:lvlText w:val="o"/>
      <w:lvlJc w:val="left"/>
      <w:pPr>
        <w:ind w:left="1440" w:hanging="360"/>
      </w:pPr>
      <w:rPr>
        <w:rFonts w:ascii="Courier New" w:hAnsi="Courier New" w:hint="default"/>
      </w:rPr>
    </w:lvl>
    <w:lvl w:ilvl="2" w:tplc="DCEAB954">
      <w:start w:val="1"/>
      <w:numFmt w:val="bullet"/>
      <w:lvlText w:val=""/>
      <w:lvlJc w:val="left"/>
      <w:pPr>
        <w:ind w:left="2160" w:hanging="360"/>
      </w:pPr>
      <w:rPr>
        <w:rFonts w:ascii="Wingdings" w:hAnsi="Wingdings" w:hint="default"/>
      </w:rPr>
    </w:lvl>
    <w:lvl w:ilvl="3" w:tplc="6DB65E9C">
      <w:start w:val="1"/>
      <w:numFmt w:val="bullet"/>
      <w:lvlText w:val=""/>
      <w:lvlJc w:val="left"/>
      <w:pPr>
        <w:ind w:left="2880" w:hanging="360"/>
      </w:pPr>
      <w:rPr>
        <w:rFonts w:ascii="Symbol" w:hAnsi="Symbol" w:hint="default"/>
      </w:rPr>
    </w:lvl>
    <w:lvl w:ilvl="4" w:tplc="EA14BB36">
      <w:start w:val="1"/>
      <w:numFmt w:val="bullet"/>
      <w:lvlText w:val="o"/>
      <w:lvlJc w:val="left"/>
      <w:pPr>
        <w:ind w:left="3600" w:hanging="360"/>
      </w:pPr>
      <w:rPr>
        <w:rFonts w:ascii="Courier New" w:hAnsi="Courier New" w:hint="default"/>
      </w:rPr>
    </w:lvl>
    <w:lvl w:ilvl="5" w:tplc="7DEE9FC8">
      <w:start w:val="1"/>
      <w:numFmt w:val="bullet"/>
      <w:lvlText w:val=""/>
      <w:lvlJc w:val="left"/>
      <w:pPr>
        <w:ind w:left="4320" w:hanging="360"/>
      </w:pPr>
      <w:rPr>
        <w:rFonts w:ascii="Wingdings" w:hAnsi="Wingdings" w:hint="default"/>
      </w:rPr>
    </w:lvl>
    <w:lvl w:ilvl="6" w:tplc="2E642500">
      <w:start w:val="1"/>
      <w:numFmt w:val="bullet"/>
      <w:lvlText w:val=""/>
      <w:lvlJc w:val="left"/>
      <w:pPr>
        <w:ind w:left="5040" w:hanging="360"/>
      </w:pPr>
      <w:rPr>
        <w:rFonts w:ascii="Symbol" w:hAnsi="Symbol" w:hint="default"/>
      </w:rPr>
    </w:lvl>
    <w:lvl w:ilvl="7" w:tplc="D1567170">
      <w:start w:val="1"/>
      <w:numFmt w:val="bullet"/>
      <w:lvlText w:val="o"/>
      <w:lvlJc w:val="left"/>
      <w:pPr>
        <w:ind w:left="5760" w:hanging="360"/>
      </w:pPr>
      <w:rPr>
        <w:rFonts w:ascii="Courier New" w:hAnsi="Courier New" w:hint="default"/>
      </w:rPr>
    </w:lvl>
    <w:lvl w:ilvl="8" w:tplc="566E4598">
      <w:start w:val="1"/>
      <w:numFmt w:val="bullet"/>
      <w:lvlText w:val=""/>
      <w:lvlJc w:val="left"/>
      <w:pPr>
        <w:ind w:left="6480" w:hanging="360"/>
      </w:pPr>
      <w:rPr>
        <w:rFonts w:ascii="Wingdings" w:hAnsi="Wingdings" w:hint="default"/>
      </w:rPr>
    </w:lvl>
  </w:abstractNum>
  <w:abstractNum w:abstractNumId="21" w15:restartNumberingAfterBreak="0">
    <w:nsid w:val="188247C6"/>
    <w:multiLevelType w:val="hybridMultilevel"/>
    <w:tmpl w:val="81229336"/>
    <w:lvl w:ilvl="0" w:tplc="F758B460">
      <w:start w:val="1"/>
      <w:numFmt w:val="decimal"/>
      <w:lvlText w:val="%1."/>
      <w:lvlJc w:val="left"/>
      <w:pPr>
        <w:ind w:left="720" w:hanging="360"/>
      </w:pPr>
    </w:lvl>
    <w:lvl w:ilvl="1" w:tplc="674EA440">
      <w:start w:val="1"/>
      <w:numFmt w:val="lowerLetter"/>
      <w:lvlText w:val="%2."/>
      <w:lvlJc w:val="left"/>
      <w:pPr>
        <w:ind w:left="1440" w:hanging="360"/>
      </w:pPr>
    </w:lvl>
    <w:lvl w:ilvl="2" w:tplc="AA82C33E">
      <w:start w:val="1"/>
      <w:numFmt w:val="lowerRoman"/>
      <w:lvlText w:val="%3."/>
      <w:lvlJc w:val="right"/>
      <w:pPr>
        <w:ind w:left="2160" w:hanging="180"/>
      </w:pPr>
    </w:lvl>
    <w:lvl w:ilvl="3" w:tplc="BECC3E46">
      <w:start w:val="1"/>
      <w:numFmt w:val="decimal"/>
      <w:lvlText w:val="%4."/>
      <w:lvlJc w:val="left"/>
      <w:pPr>
        <w:ind w:left="2880" w:hanging="360"/>
      </w:pPr>
    </w:lvl>
    <w:lvl w:ilvl="4" w:tplc="8DBE41A0">
      <w:start w:val="1"/>
      <w:numFmt w:val="lowerLetter"/>
      <w:lvlText w:val="%5."/>
      <w:lvlJc w:val="left"/>
      <w:pPr>
        <w:ind w:left="3600" w:hanging="360"/>
      </w:pPr>
    </w:lvl>
    <w:lvl w:ilvl="5" w:tplc="E7C2C476">
      <w:start w:val="1"/>
      <w:numFmt w:val="lowerRoman"/>
      <w:lvlText w:val="%6."/>
      <w:lvlJc w:val="right"/>
      <w:pPr>
        <w:ind w:left="4320" w:hanging="180"/>
      </w:pPr>
    </w:lvl>
    <w:lvl w:ilvl="6" w:tplc="5BFA13FC">
      <w:start w:val="1"/>
      <w:numFmt w:val="decimal"/>
      <w:lvlText w:val="%7."/>
      <w:lvlJc w:val="left"/>
      <w:pPr>
        <w:ind w:left="5040" w:hanging="360"/>
      </w:pPr>
    </w:lvl>
    <w:lvl w:ilvl="7" w:tplc="F55A41F0">
      <w:start w:val="1"/>
      <w:numFmt w:val="lowerLetter"/>
      <w:lvlText w:val="%8."/>
      <w:lvlJc w:val="left"/>
      <w:pPr>
        <w:ind w:left="5760" w:hanging="360"/>
      </w:pPr>
    </w:lvl>
    <w:lvl w:ilvl="8" w:tplc="05F4B56A">
      <w:start w:val="1"/>
      <w:numFmt w:val="lowerRoman"/>
      <w:lvlText w:val="%9."/>
      <w:lvlJc w:val="right"/>
      <w:pPr>
        <w:ind w:left="6480" w:hanging="180"/>
      </w:pPr>
    </w:lvl>
  </w:abstractNum>
  <w:abstractNum w:abstractNumId="22" w15:restartNumberingAfterBreak="0">
    <w:nsid w:val="194F299D"/>
    <w:multiLevelType w:val="multilevel"/>
    <w:tmpl w:val="FFFFFFFF"/>
    <w:lvl w:ilvl="0">
      <w:start w:val="1"/>
      <w:numFmt w:val="bullet"/>
      <w:lvlText w:val="●"/>
      <w:lvlJc w:val="left"/>
      <w:pPr>
        <w:ind w:left="720" w:hanging="360"/>
      </w:pPr>
      <w:rPr>
        <w:rFonts w:ascii="Georgia" w:eastAsia="Georgia" w:hAnsi="Georgia" w:cs="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A62228C"/>
    <w:multiLevelType w:val="hybridMultilevel"/>
    <w:tmpl w:val="F216F414"/>
    <w:lvl w:ilvl="0" w:tplc="590EC602">
      <w:start w:val="1"/>
      <w:numFmt w:val="decimal"/>
      <w:lvlText w:val="●"/>
      <w:lvlJc w:val="left"/>
      <w:pPr>
        <w:ind w:left="720" w:hanging="360"/>
      </w:pPr>
    </w:lvl>
    <w:lvl w:ilvl="1" w:tplc="F212623A">
      <w:start w:val="1"/>
      <w:numFmt w:val="lowerLetter"/>
      <w:lvlText w:val="%2."/>
      <w:lvlJc w:val="left"/>
      <w:pPr>
        <w:ind w:left="1440" w:hanging="360"/>
      </w:pPr>
    </w:lvl>
    <w:lvl w:ilvl="2" w:tplc="C3B443C0">
      <w:start w:val="1"/>
      <w:numFmt w:val="lowerRoman"/>
      <w:lvlText w:val="%3."/>
      <w:lvlJc w:val="right"/>
      <w:pPr>
        <w:ind w:left="2160" w:hanging="180"/>
      </w:pPr>
    </w:lvl>
    <w:lvl w:ilvl="3" w:tplc="988E205C">
      <w:start w:val="1"/>
      <w:numFmt w:val="decimal"/>
      <w:lvlText w:val="%4."/>
      <w:lvlJc w:val="left"/>
      <w:pPr>
        <w:ind w:left="2880" w:hanging="360"/>
      </w:pPr>
    </w:lvl>
    <w:lvl w:ilvl="4" w:tplc="E342DBCC">
      <w:start w:val="1"/>
      <w:numFmt w:val="lowerLetter"/>
      <w:lvlText w:val="%5."/>
      <w:lvlJc w:val="left"/>
      <w:pPr>
        <w:ind w:left="3600" w:hanging="360"/>
      </w:pPr>
    </w:lvl>
    <w:lvl w:ilvl="5" w:tplc="BB22A2C6">
      <w:start w:val="1"/>
      <w:numFmt w:val="lowerRoman"/>
      <w:lvlText w:val="%6."/>
      <w:lvlJc w:val="right"/>
      <w:pPr>
        <w:ind w:left="4320" w:hanging="180"/>
      </w:pPr>
    </w:lvl>
    <w:lvl w:ilvl="6" w:tplc="23E20BE8">
      <w:start w:val="1"/>
      <w:numFmt w:val="decimal"/>
      <w:lvlText w:val="%7."/>
      <w:lvlJc w:val="left"/>
      <w:pPr>
        <w:ind w:left="5040" w:hanging="360"/>
      </w:pPr>
    </w:lvl>
    <w:lvl w:ilvl="7" w:tplc="0318086E">
      <w:start w:val="1"/>
      <w:numFmt w:val="lowerLetter"/>
      <w:lvlText w:val="%8."/>
      <w:lvlJc w:val="left"/>
      <w:pPr>
        <w:ind w:left="5760" w:hanging="360"/>
      </w:pPr>
    </w:lvl>
    <w:lvl w:ilvl="8" w:tplc="D734950E">
      <w:start w:val="1"/>
      <w:numFmt w:val="lowerRoman"/>
      <w:lvlText w:val="%9."/>
      <w:lvlJc w:val="right"/>
      <w:pPr>
        <w:ind w:left="6480" w:hanging="180"/>
      </w:pPr>
    </w:lvl>
  </w:abstractNum>
  <w:abstractNum w:abstractNumId="24" w15:restartNumberingAfterBreak="0">
    <w:nsid w:val="1A6EFBBC"/>
    <w:multiLevelType w:val="hybridMultilevel"/>
    <w:tmpl w:val="FFFFFFFF"/>
    <w:lvl w:ilvl="0" w:tplc="974A8574">
      <w:start w:val="1"/>
      <w:numFmt w:val="bullet"/>
      <w:lvlText w:val=""/>
      <w:lvlJc w:val="left"/>
      <w:pPr>
        <w:ind w:left="720" w:hanging="360"/>
      </w:pPr>
      <w:rPr>
        <w:rFonts w:ascii="Symbol" w:hAnsi="Symbol" w:hint="default"/>
      </w:rPr>
    </w:lvl>
    <w:lvl w:ilvl="1" w:tplc="31F4DA40">
      <w:start w:val="1"/>
      <w:numFmt w:val="bullet"/>
      <w:lvlText w:val="o"/>
      <w:lvlJc w:val="left"/>
      <w:pPr>
        <w:ind w:left="1440" w:hanging="360"/>
      </w:pPr>
      <w:rPr>
        <w:rFonts w:ascii="Courier New" w:hAnsi="Courier New" w:hint="default"/>
      </w:rPr>
    </w:lvl>
    <w:lvl w:ilvl="2" w:tplc="774652D4">
      <w:start w:val="1"/>
      <w:numFmt w:val="bullet"/>
      <w:lvlText w:val=""/>
      <w:lvlJc w:val="left"/>
      <w:pPr>
        <w:ind w:left="2160" w:hanging="360"/>
      </w:pPr>
      <w:rPr>
        <w:rFonts w:ascii="Wingdings" w:hAnsi="Wingdings" w:hint="default"/>
      </w:rPr>
    </w:lvl>
    <w:lvl w:ilvl="3" w:tplc="E7E61F1A">
      <w:start w:val="1"/>
      <w:numFmt w:val="bullet"/>
      <w:lvlText w:val=""/>
      <w:lvlJc w:val="left"/>
      <w:pPr>
        <w:ind w:left="2880" w:hanging="360"/>
      </w:pPr>
      <w:rPr>
        <w:rFonts w:ascii="Symbol" w:hAnsi="Symbol" w:hint="default"/>
      </w:rPr>
    </w:lvl>
    <w:lvl w:ilvl="4" w:tplc="78086B5E">
      <w:start w:val="1"/>
      <w:numFmt w:val="bullet"/>
      <w:lvlText w:val="o"/>
      <w:lvlJc w:val="left"/>
      <w:pPr>
        <w:ind w:left="3600" w:hanging="360"/>
      </w:pPr>
      <w:rPr>
        <w:rFonts w:ascii="Courier New" w:hAnsi="Courier New" w:hint="default"/>
      </w:rPr>
    </w:lvl>
    <w:lvl w:ilvl="5" w:tplc="536849E6">
      <w:start w:val="1"/>
      <w:numFmt w:val="bullet"/>
      <w:lvlText w:val=""/>
      <w:lvlJc w:val="left"/>
      <w:pPr>
        <w:ind w:left="4320" w:hanging="360"/>
      </w:pPr>
      <w:rPr>
        <w:rFonts w:ascii="Wingdings" w:hAnsi="Wingdings" w:hint="default"/>
      </w:rPr>
    </w:lvl>
    <w:lvl w:ilvl="6" w:tplc="48DC976C">
      <w:start w:val="1"/>
      <w:numFmt w:val="bullet"/>
      <w:lvlText w:val=""/>
      <w:lvlJc w:val="left"/>
      <w:pPr>
        <w:ind w:left="5040" w:hanging="360"/>
      </w:pPr>
      <w:rPr>
        <w:rFonts w:ascii="Symbol" w:hAnsi="Symbol" w:hint="default"/>
      </w:rPr>
    </w:lvl>
    <w:lvl w:ilvl="7" w:tplc="82884020">
      <w:start w:val="1"/>
      <w:numFmt w:val="bullet"/>
      <w:lvlText w:val="o"/>
      <w:lvlJc w:val="left"/>
      <w:pPr>
        <w:ind w:left="5760" w:hanging="360"/>
      </w:pPr>
      <w:rPr>
        <w:rFonts w:ascii="Courier New" w:hAnsi="Courier New" w:hint="default"/>
      </w:rPr>
    </w:lvl>
    <w:lvl w:ilvl="8" w:tplc="6952DCD8">
      <w:start w:val="1"/>
      <w:numFmt w:val="bullet"/>
      <w:lvlText w:val=""/>
      <w:lvlJc w:val="left"/>
      <w:pPr>
        <w:ind w:left="6480" w:hanging="360"/>
      </w:pPr>
      <w:rPr>
        <w:rFonts w:ascii="Wingdings" w:hAnsi="Wingdings" w:hint="default"/>
      </w:rPr>
    </w:lvl>
  </w:abstractNum>
  <w:abstractNum w:abstractNumId="25" w15:restartNumberingAfterBreak="0">
    <w:nsid w:val="1C35493C"/>
    <w:multiLevelType w:val="multilevel"/>
    <w:tmpl w:val="FFFFFFFF"/>
    <w:lvl w:ilvl="0">
      <w:start w:val="1"/>
      <w:numFmt w:val="bullet"/>
      <w:lvlText w:val="●"/>
      <w:lvlJc w:val="left"/>
      <w:pPr>
        <w:ind w:left="720" w:hanging="360"/>
      </w:pPr>
      <w:rPr>
        <w:rFonts w:ascii="Georgia" w:eastAsia="Georgia" w:hAnsi="Georgia" w:cs="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C3767BE"/>
    <w:multiLevelType w:val="hybridMultilevel"/>
    <w:tmpl w:val="FFFFFFFF"/>
    <w:lvl w:ilvl="0" w:tplc="5A944E4A">
      <w:start w:val="1"/>
      <w:numFmt w:val="bullet"/>
      <w:lvlText w:val=""/>
      <w:lvlJc w:val="left"/>
      <w:pPr>
        <w:ind w:left="720" w:hanging="360"/>
      </w:pPr>
      <w:rPr>
        <w:rFonts w:ascii="Symbol" w:hAnsi="Symbol" w:hint="default"/>
      </w:rPr>
    </w:lvl>
    <w:lvl w:ilvl="1" w:tplc="BAE44DFA">
      <w:start w:val="1"/>
      <w:numFmt w:val="bullet"/>
      <w:lvlText w:val="o"/>
      <w:lvlJc w:val="left"/>
      <w:pPr>
        <w:ind w:left="1440" w:hanging="360"/>
      </w:pPr>
      <w:rPr>
        <w:rFonts w:ascii="Courier New" w:hAnsi="Courier New" w:hint="default"/>
      </w:rPr>
    </w:lvl>
    <w:lvl w:ilvl="2" w:tplc="EA80CBEA">
      <w:start w:val="1"/>
      <w:numFmt w:val="bullet"/>
      <w:lvlText w:val=""/>
      <w:lvlJc w:val="left"/>
      <w:pPr>
        <w:ind w:left="2160" w:hanging="360"/>
      </w:pPr>
      <w:rPr>
        <w:rFonts w:ascii="Wingdings" w:hAnsi="Wingdings" w:hint="default"/>
      </w:rPr>
    </w:lvl>
    <w:lvl w:ilvl="3" w:tplc="6002936E">
      <w:start w:val="1"/>
      <w:numFmt w:val="bullet"/>
      <w:lvlText w:val=""/>
      <w:lvlJc w:val="left"/>
      <w:pPr>
        <w:ind w:left="2880" w:hanging="360"/>
      </w:pPr>
      <w:rPr>
        <w:rFonts w:ascii="Symbol" w:hAnsi="Symbol" w:hint="default"/>
      </w:rPr>
    </w:lvl>
    <w:lvl w:ilvl="4" w:tplc="51F0D702">
      <w:start w:val="1"/>
      <w:numFmt w:val="bullet"/>
      <w:lvlText w:val="o"/>
      <w:lvlJc w:val="left"/>
      <w:pPr>
        <w:ind w:left="3600" w:hanging="360"/>
      </w:pPr>
      <w:rPr>
        <w:rFonts w:ascii="Courier New" w:hAnsi="Courier New" w:hint="default"/>
      </w:rPr>
    </w:lvl>
    <w:lvl w:ilvl="5" w:tplc="EA9E37F4">
      <w:start w:val="1"/>
      <w:numFmt w:val="bullet"/>
      <w:lvlText w:val=""/>
      <w:lvlJc w:val="left"/>
      <w:pPr>
        <w:ind w:left="4320" w:hanging="360"/>
      </w:pPr>
      <w:rPr>
        <w:rFonts w:ascii="Wingdings" w:hAnsi="Wingdings" w:hint="default"/>
      </w:rPr>
    </w:lvl>
    <w:lvl w:ilvl="6" w:tplc="F776130C">
      <w:start w:val="1"/>
      <w:numFmt w:val="bullet"/>
      <w:lvlText w:val=""/>
      <w:lvlJc w:val="left"/>
      <w:pPr>
        <w:ind w:left="5040" w:hanging="360"/>
      </w:pPr>
      <w:rPr>
        <w:rFonts w:ascii="Symbol" w:hAnsi="Symbol" w:hint="default"/>
      </w:rPr>
    </w:lvl>
    <w:lvl w:ilvl="7" w:tplc="29284B08">
      <w:start w:val="1"/>
      <w:numFmt w:val="bullet"/>
      <w:lvlText w:val="o"/>
      <w:lvlJc w:val="left"/>
      <w:pPr>
        <w:ind w:left="5760" w:hanging="360"/>
      </w:pPr>
      <w:rPr>
        <w:rFonts w:ascii="Courier New" w:hAnsi="Courier New" w:hint="default"/>
      </w:rPr>
    </w:lvl>
    <w:lvl w:ilvl="8" w:tplc="F1C83742">
      <w:start w:val="1"/>
      <w:numFmt w:val="bullet"/>
      <w:lvlText w:val=""/>
      <w:lvlJc w:val="left"/>
      <w:pPr>
        <w:ind w:left="6480" w:hanging="360"/>
      </w:pPr>
      <w:rPr>
        <w:rFonts w:ascii="Wingdings" w:hAnsi="Wingdings" w:hint="default"/>
      </w:rPr>
    </w:lvl>
  </w:abstractNum>
  <w:abstractNum w:abstractNumId="27" w15:restartNumberingAfterBreak="0">
    <w:nsid w:val="1ECA5981"/>
    <w:multiLevelType w:val="multilevel"/>
    <w:tmpl w:val="FFFFFFFF"/>
    <w:lvl w:ilvl="0">
      <w:start w:val="1"/>
      <w:numFmt w:val="bullet"/>
      <w:lvlText w:val="●"/>
      <w:lvlJc w:val="left"/>
      <w:pPr>
        <w:ind w:left="720" w:hanging="360"/>
      </w:pPr>
      <w:rPr>
        <w:rFonts w:ascii="Georgia" w:eastAsia="Georgia" w:hAnsi="Georgia" w:cs="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FED81C3"/>
    <w:multiLevelType w:val="hybridMultilevel"/>
    <w:tmpl w:val="FFFFFFFF"/>
    <w:lvl w:ilvl="0" w:tplc="50121A44">
      <w:start w:val="1"/>
      <w:numFmt w:val="bullet"/>
      <w:lvlText w:val=""/>
      <w:lvlJc w:val="left"/>
      <w:pPr>
        <w:ind w:left="720" w:hanging="360"/>
      </w:pPr>
      <w:rPr>
        <w:rFonts w:ascii="Symbol" w:hAnsi="Symbol" w:hint="default"/>
      </w:rPr>
    </w:lvl>
    <w:lvl w:ilvl="1" w:tplc="29C6FF38">
      <w:start w:val="1"/>
      <w:numFmt w:val="bullet"/>
      <w:lvlText w:val="o"/>
      <w:lvlJc w:val="left"/>
      <w:pPr>
        <w:ind w:left="1440" w:hanging="360"/>
      </w:pPr>
      <w:rPr>
        <w:rFonts w:ascii="Courier New" w:hAnsi="Courier New" w:hint="default"/>
      </w:rPr>
    </w:lvl>
    <w:lvl w:ilvl="2" w:tplc="CDEC76A8">
      <w:start w:val="1"/>
      <w:numFmt w:val="bullet"/>
      <w:lvlText w:val=""/>
      <w:lvlJc w:val="left"/>
      <w:pPr>
        <w:ind w:left="2160" w:hanging="360"/>
      </w:pPr>
      <w:rPr>
        <w:rFonts w:ascii="Wingdings" w:hAnsi="Wingdings" w:hint="default"/>
      </w:rPr>
    </w:lvl>
    <w:lvl w:ilvl="3" w:tplc="8644841E">
      <w:start w:val="1"/>
      <w:numFmt w:val="bullet"/>
      <w:lvlText w:val=""/>
      <w:lvlJc w:val="left"/>
      <w:pPr>
        <w:ind w:left="2880" w:hanging="360"/>
      </w:pPr>
      <w:rPr>
        <w:rFonts w:ascii="Symbol" w:hAnsi="Symbol" w:hint="default"/>
      </w:rPr>
    </w:lvl>
    <w:lvl w:ilvl="4" w:tplc="147EA5C8">
      <w:start w:val="1"/>
      <w:numFmt w:val="bullet"/>
      <w:lvlText w:val="o"/>
      <w:lvlJc w:val="left"/>
      <w:pPr>
        <w:ind w:left="3600" w:hanging="360"/>
      </w:pPr>
      <w:rPr>
        <w:rFonts w:ascii="Courier New" w:hAnsi="Courier New" w:hint="default"/>
      </w:rPr>
    </w:lvl>
    <w:lvl w:ilvl="5" w:tplc="87C2955E">
      <w:start w:val="1"/>
      <w:numFmt w:val="bullet"/>
      <w:lvlText w:val=""/>
      <w:lvlJc w:val="left"/>
      <w:pPr>
        <w:ind w:left="4320" w:hanging="360"/>
      </w:pPr>
      <w:rPr>
        <w:rFonts w:ascii="Wingdings" w:hAnsi="Wingdings" w:hint="default"/>
      </w:rPr>
    </w:lvl>
    <w:lvl w:ilvl="6" w:tplc="AB402E72">
      <w:start w:val="1"/>
      <w:numFmt w:val="bullet"/>
      <w:lvlText w:val=""/>
      <w:lvlJc w:val="left"/>
      <w:pPr>
        <w:ind w:left="5040" w:hanging="360"/>
      </w:pPr>
      <w:rPr>
        <w:rFonts w:ascii="Symbol" w:hAnsi="Symbol" w:hint="default"/>
      </w:rPr>
    </w:lvl>
    <w:lvl w:ilvl="7" w:tplc="280A7D16">
      <w:start w:val="1"/>
      <w:numFmt w:val="bullet"/>
      <w:lvlText w:val="o"/>
      <w:lvlJc w:val="left"/>
      <w:pPr>
        <w:ind w:left="5760" w:hanging="360"/>
      </w:pPr>
      <w:rPr>
        <w:rFonts w:ascii="Courier New" w:hAnsi="Courier New" w:hint="default"/>
      </w:rPr>
    </w:lvl>
    <w:lvl w:ilvl="8" w:tplc="326CC222">
      <w:start w:val="1"/>
      <w:numFmt w:val="bullet"/>
      <w:lvlText w:val=""/>
      <w:lvlJc w:val="left"/>
      <w:pPr>
        <w:ind w:left="6480" w:hanging="360"/>
      </w:pPr>
      <w:rPr>
        <w:rFonts w:ascii="Wingdings" w:hAnsi="Wingdings" w:hint="default"/>
      </w:rPr>
    </w:lvl>
  </w:abstractNum>
  <w:abstractNum w:abstractNumId="29" w15:restartNumberingAfterBreak="0">
    <w:nsid w:val="20E5DDEC"/>
    <w:multiLevelType w:val="hybridMultilevel"/>
    <w:tmpl w:val="FFFFFFFF"/>
    <w:lvl w:ilvl="0" w:tplc="85BE50D6">
      <w:start w:val="1"/>
      <w:numFmt w:val="bullet"/>
      <w:lvlText w:val=""/>
      <w:lvlJc w:val="left"/>
      <w:pPr>
        <w:ind w:left="720" w:hanging="360"/>
      </w:pPr>
      <w:rPr>
        <w:rFonts w:ascii="Symbol" w:hAnsi="Symbol" w:hint="default"/>
      </w:rPr>
    </w:lvl>
    <w:lvl w:ilvl="1" w:tplc="7EA85502">
      <w:start w:val="1"/>
      <w:numFmt w:val="bullet"/>
      <w:lvlText w:val="o"/>
      <w:lvlJc w:val="left"/>
      <w:pPr>
        <w:ind w:left="1440" w:hanging="360"/>
      </w:pPr>
      <w:rPr>
        <w:rFonts w:ascii="Courier New" w:hAnsi="Courier New" w:hint="default"/>
      </w:rPr>
    </w:lvl>
    <w:lvl w:ilvl="2" w:tplc="BA98F698">
      <w:start w:val="1"/>
      <w:numFmt w:val="bullet"/>
      <w:lvlText w:val=""/>
      <w:lvlJc w:val="left"/>
      <w:pPr>
        <w:ind w:left="2160" w:hanging="360"/>
      </w:pPr>
      <w:rPr>
        <w:rFonts w:ascii="Wingdings" w:hAnsi="Wingdings" w:hint="default"/>
      </w:rPr>
    </w:lvl>
    <w:lvl w:ilvl="3" w:tplc="C59EBAA8">
      <w:start w:val="1"/>
      <w:numFmt w:val="bullet"/>
      <w:lvlText w:val=""/>
      <w:lvlJc w:val="left"/>
      <w:pPr>
        <w:ind w:left="2880" w:hanging="360"/>
      </w:pPr>
      <w:rPr>
        <w:rFonts w:ascii="Symbol" w:hAnsi="Symbol" w:hint="default"/>
      </w:rPr>
    </w:lvl>
    <w:lvl w:ilvl="4" w:tplc="399C8FA0">
      <w:start w:val="1"/>
      <w:numFmt w:val="bullet"/>
      <w:lvlText w:val="o"/>
      <w:lvlJc w:val="left"/>
      <w:pPr>
        <w:ind w:left="3600" w:hanging="360"/>
      </w:pPr>
      <w:rPr>
        <w:rFonts w:ascii="Courier New" w:hAnsi="Courier New" w:hint="default"/>
      </w:rPr>
    </w:lvl>
    <w:lvl w:ilvl="5" w:tplc="52367A6A">
      <w:start w:val="1"/>
      <w:numFmt w:val="bullet"/>
      <w:lvlText w:val=""/>
      <w:lvlJc w:val="left"/>
      <w:pPr>
        <w:ind w:left="4320" w:hanging="360"/>
      </w:pPr>
      <w:rPr>
        <w:rFonts w:ascii="Wingdings" w:hAnsi="Wingdings" w:hint="default"/>
      </w:rPr>
    </w:lvl>
    <w:lvl w:ilvl="6" w:tplc="AE406A54">
      <w:start w:val="1"/>
      <w:numFmt w:val="bullet"/>
      <w:lvlText w:val=""/>
      <w:lvlJc w:val="left"/>
      <w:pPr>
        <w:ind w:left="5040" w:hanging="360"/>
      </w:pPr>
      <w:rPr>
        <w:rFonts w:ascii="Symbol" w:hAnsi="Symbol" w:hint="default"/>
      </w:rPr>
    </w:lvl>
    <w:lvl w:ilvl="7" w:tplc="9BA0CEB8">
      <w:start w:val="1"/>
      <w:numFmt w:val="bullet"/>
      <w:lvlText w:val="o"/>
      <w:lvlJc w:val="left"/>
      <w:pPr>
        <w:ind w:left="5760" w:hanging="360"/>
      </w:pPr>
      <w:rPr>
        <w:rFonts w:ascii="Courier New" w:hAnsi="Courier New" w:hint="default"/>
      </w:rPr>
    </w:lvl>
    <w:lvl w:ilvl="8" w:tplc="DD5E04F8">
      <w:start w:val="1"/>
      <w:numFmt w:val="bullet"/>
      <w:lvlText w:val=""/>
      <w:lvlJc w:val="left"/>
      <w:pPr>
        <w:ind w:left="6480" w:hanging="360"/>
      </w:pPr>
      <w:rPr>
        <w:rFonts w:ascii="Wingdings" w:hAnsi="Wingdings" w:hint="default"/>
      </w:rPr>
    </w:lvl>
  </w:abstractNum>
  <w:abstractNum w:abstractNumId="30" w15:restartNumberingAfterBreak="0">
    <w:nsid w:val="249A6B01"/>
    <w:multiLevelType w:val="multilevel"/>
    <w:tmpl w:val="FFFFFFFF"/>
    <w:lvl w:ilvl="0">
      <w:start w:val="1"/>
      <w:numFmt w:val="bullet"/>
      <w:lvlText w:val="●"/>
      <w:lvlJc w:val="left"/>
      <w:pPr>
        <w:ind w:left="720" w:hanging="360"/>
      </w:pPr>
      <w:rPr>
        <w:rFonts w:ascii="Georgia" w:eastAsia="Georgia" w:hAnsi="Georgia" w:cs="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4DE5AAD"/>
    <w:multiLevelType w:val="hybridMultilevel"/>
    <w:tmpl w:val="FFFFFFFF"/>
    <w:lvl w:ilvl="0" w:tplc="5142A5C0">
      <w:start w:val="1"/>
      <w:numFmt w:val="bullet"/>
      <w:lvlText w:val=""/>
      <w:lvlJc w:val="left"/>
      <w:pPr>
        <w:ind w:left="720" w:hanging="360"/>
      </w:pPr>
      <w:rPr>
        <w:rFonts w:ascii="Symbol" w:hAnsi="Symbol" w:hint="default"/>
      </w:rPr>
    </w:lvl>
    <w:lvl w:ilvl="1" w:tplc="42EA9136">
      <w:start w:val="1"/>
      <w:numFmt w:val="bullet"/>
      <w:lvlText w:val="o"/>
      <w:lvlJc w:val="left"/>
      <w:pPr>
        <w:ind w:left="1440" w:hanging="360"/>
      </w:pPr>
      <w:rPr>
        <w:rFonts w:ascii="Courier New" w:hAnsi="Courier New" w:hint="default"/>
      </w:rPr>
    </w:lvl>
    <w:lvl w:ilvl="2" w:tplc="472A7D50">
      <w:start w:val="1"/>
      <w:numFmt w:val="bullet"/>
      <w:lvlText w:val=""/>
      <w:lvlJc w:val="left"/>
      <w:pPr>
        <w:ind w:left="2160" w:hanging="360"/>
      </w:pPr>
      <w:rPr>
        <w:rFonts w:ascii="Wingdings" w:hAnsi="Wingdings" w:hint="default"/>
      </w:rPr>
    </w:lvl>
    <w:lvl w:ilvl="3" w:tplc="F42E3F04">
      <w:start w:val="1"/>
      <w:numFmt w:val="bullet"/>
      <w:lvlText w:val=""/>
      <w:lvlJc w:val="left"/>
      <w:pPr>
        <w:ind w:left="2880" w:hanging="360"/>
      </w:pPr>
      <w:rPr>
        <w:rFonts w:ascii="Symbol" w:hAnsi="Symbol" w:hint="default"/>
      </w:rPr>
    </w:lvl>
    <w:lvl w:ilvl="4" w:tplc="F8CAF91A">
      <w:start w:val="1"/>
      <w:numFmt w:val="bullet"/>
      <w:lvlText w:val="o"/>
      <w:lvlJc w:val="left"/>
      <w:pPr>
        <w:ind w:left="3600" w:hanging="360"/>
      </w:pPr>
      <w:rPr>
        <w:rFonts w:ascii="Courier New" w:hAnsi="Courier New" w:hint="default"/>
      </w:rPr>
    </w:lvl>
    <w:lvl w:ilvl="5" w:tplc="0D84D628">
      <w:start w:val="1"/>
      <w:numFmt w:val="bullet"/>
      <w:lvlText w:val=""/>
      <w:lvlJc w:val="left"/>
      <w:pPr>
        <w:ind w:left="4320" w:hanging="360"/>
      </w:pPr>
      <w:rPr>
        <w:rFonts w:ascii="Wingdings" w:hAnsi="Wingdings" w:hint="default"/>
      </w:rPr>
    </w:lvl>
    <w:lvl w:ilvl="6" w:tplc="70A020C2">
      <w:start w:val="1"/>
      <w:numFmt w:val="bullet"/>
      <w:lvlText w:val=""/>
      <w:lvlJc w:val="left"/>
      <w:pPr>
        <w:ind w:left="5040" w:hanging="360"/>
      </w:pPr>
      <w:rPr>
        <w:rFonts w:ascii="Symbol" w:hAnsi="Symbol" w:hint="default"/>
      </w:rPr>
    </w:lvl>
    <w:lvl w:ilvl="7" w:tplc="2E5E1AEC">
      <w:start w:val="1"/>
      <w:numFmt w:val="bullet"/>
      <w:lvlText w:val="o"/>
      <w:lvlJc w:val="left"/>
      <w:pPr>
        <w:ind w:left="5760" w:hanging="360"/>
      </w:pPr>
      <w:rPr>
        <w:rFonts w:ascii="Courier New" w:hAnsi="Courier New" w:hint="default"/>
      </w:rPr>
    </w:lvl>
    <w:lvl w:ilvl="8" w:tplc="21F66004">
      <w:start w:val="1"/>
      <w:numFmt w:val="bullet"/>
      <w:lvlText w:val=""/>
      <w:lvlJc w:val="left"/>
      <w:pPr>
        <w:ind w:left="6480" w:hanging="360"/>
      </w:pPr>
      <w:rPr>
        <w:rFonts w:ascii="Wingdings" w:hAnsi="Wingdings" w:hint="default"/>
      </w:rPr>
    </w:lvl>
  </w:abstractNum>
  <w:abstractNum w:abstractNumId="32" w15:restartNumberingAfterBreak="0">
    <w:nsid w:val="24FB49F2"/>
    <w:multiLevelType w:val="hybridMultilevel"/>
    <w:tmpl w:val="31B658BC"/>
    <w:lvl w:ilvl="0" w:tplc="7F2C3F70">
      <w:start w:val="6"/>
      <w:numFmt w:val="decimal"/>
      <w:lvlText w:val="%1."/>
      <w:lvlJc w:val="left"/>
      <w:pPr>
        <w:ind w:left="720" w:hanging="360"/>
      </w:pPr>
    </w:lvl>
    <w:lvl w:ilvl="1" w:tplc="30A244C6">
      <w:start w:val="1"/>
      <w:numFmt w:val="lowerLetter"/>
      <w:lvlText w:val="%2."/>
      <w:lvlJc w:val="left"/>
      <w:pPr>
        <w:ind w:left="1440" w:hanging="360"/>
      </w:pPr>
    </w:lvl>
    <w:lvl w:ilvl="2" w:tplc="E416B1A8">
      <w:start w:val="1"/>
      <w:numFmt w:val="lowerRoman"/>
      <w:lvlText w:val="%3."/>
      <w:lvlJc w:val="right"/>
      <w:pPr>
        <w:ind w:left="2160" w:hanging="180"/>
      </w:pPr>
    </w:lvl>
    <w:lvl w:ilvl="3" w:tplc="FD869060">
      <w:start w:val="1"/>
      <w:numFmt w:val="decimal"/>
      <w:lvlText w:val="%4."/>
      <w:lvlJc w:val="left"/>
      <w:pPr>
        <w:ind w:left="2880" w:hanging="360"/>
      </w:pPr>
    </w:lvl>
    <w:lvl w:ilvl="4" w:tplc="4E42B9FE">
      <w:start w:val="1"/>
      <w:numFmt w:val="lowerLetter"/>
      <w:lvlText w:val="%5."/>
      <w:lvlJc w:val="left"/>
      <w:pPr>
        <w:ind w:left="3600" w:hanging="360"/>
      </w:pPr>
    </w:lvl>
    <w:lvl w:ilvl="5" w:tplc="D3588922">
      <w:start w:val="1"/>
      <w:numFmt w:val="lowerRoman"/>
      <w:lvlText w:val="%6."/>
      <w:lvlJc w:val="right"/>
      <w:pPr>
        <w:ind w:left="4320" w:hanging="180"/>
      </w:pPr>
    </w:lvl>
    <w:lvl w:ilvl="6" w:tplc="55CA9168">
      <w:start w:val="1"/>
      <w:numFmt w:val="decimal"/>
      <w:lvlText w:val="%7."/>
      <w:lvlJc w:val="left"/>
      <w:pPr>
        <w:ind w:left="5040" w:hanging="360"/>
      </w:pPr>
    </w:lvl>
    <w:lvl w:ilvl="7" w:tplc="EBA6D65A">
      <w:start w:val="1"/>
      <w:numFmt w:val="lowerLetter"/>
      <w:lvlText w:val="%8."/>
      <w:lvlJc w:val="left"/>
      <w:pPr>
        <w:ind w:left="5760" w:hanging="360"/>
      </w:pPr>
    </w:lvl>
    <w:lvl w:ilvl="8" w:tplc="FBB4D094">
      <w:start w:val="1"/>
      <w:numFmt w:val="lowerRoman"/>
      <w:lvlText w:val="%9."/>
      <w:lvlJc w:val="right"/>
      <w:pPr>
        <w:ind w:left="6480" w:hanging="180"/>
      </w:pPr>
    </w:lvl>
  </w:abstractNum>
  <w:abstractNum w:abstractNumId="33" w15:restartNumberingAfterBreak="0">
    <w:nsid w:val="259FEE0D"/>
    <w:multiLevelType w:val="hybridMultilevel"/>
    <w:tmpl w:val="63F8C06E"/>
    <w:lvl w:ilvl="0" w:tplc="DF60E872">
      <w:start w:val="1"/>
      <w:numFmt w:val="decimal"/>
      <w:lvlText w:val="%1."/>
      <w:lvlJc w:val="left"/>
      <w:pPr>
        <w:ind w:left="720" w:hanging="360"/>
      </w:pPr>
    </w:lvl>
    <w:lvl w:ilvl="1" w:tplc="FE3AC07E">
      <w:start w:val="1"/>
      <w:numFmt w:val="lowerLetter"/>
      <w:lvlText w:val="%2."/>
      <w:lvlJc w:val="left"/>
      <w:pPr>
        <w:ind w:left="1440" w:hanging="360"/>
      </w:pPr>
    </w:lvl>
    <w:lvl w:ilvl="2" w:tplc="3254089E">
      <w:start w:val="1"/>
      <w:numFmt w:val="lowerRoman"/>
      <w:lvlText w:val="%3."/>
      <w:lvlJc w:val="right"/>
      <w:pPr>
        <w:ind w:left="2160" w:hanging="180"/>
      </w:pPr>
    </w:lvl>
    <w:lvl w:ilvl="3" w:tplc="0F54543C">
      <w:start w:val="1"/>
      <w:numFmt w:val="decimal"/>
      <w:lvlText w:val="%4."/>
      <w:lvlJc w:val="left"/>
      <w:pPr>
        <w:ind w:left="2880" w:hanging="360"/>
      </w:pPr>
    </w:lvl>
    <w:lvl w:ilvl="4" w:tplc="090A21EE">
      <w:start w:val="1"/>
      <w:numFmt w:val="lowerLetter"/>
      <w:lvlText w:val="%5."/>
      <w:lvlJc w:val="left"/>
      <w:pPr>
        <w:ind w:left="3600" w:hanging="360"/>
      </w:pPr>
    </w:lvl>
    <w:lvl w:ilvl="5" w:tplc="F418CBFE">
      <w:start w:val="1"/>
      <w:numFmt w:val="lowerRoman"/>
      <w:lvlText w:val="%6."/>
      <w:lvlJc w:val="right"/>
      <w:pPr>
        <w:ind w:left="4320" w:hanging="180"/>
      </w:pPr>
    </w:lvl>
    <w:lvl w:ilvl="6" w:tplc="6BE486A2">
      <w:start w:val="1"/>
      <w:numFmt w:val="decimal"/>
      <w:lvlText w:val="%7."/>
      <w:lvlJc w:val="left"/>
      <w:pPr>
        <w:ind w:left="5040" w:hanging="360"/>
      </w:pPr>
    </w:lvl>
    <w:lvl w:ilvl="7" w:tplc="9EEC630A">
      <w:start w:val="1"/>
      <w:numFmt w:val="lowerLetter"/>
      <w:lvlText w:val="%8."/>
      <w:lvlJc w:val="left"/>
      <w:pPr>
        <w:ind w:left="5760" w:hanging="360"/>
      </w:pPr>
    </w:lvl>
    <w:lvl w:ilvl="8" w:tplc="1222FB44">
      <w:start w:val="1"/>
      <w:numFmt w:val="lowerRoman"/>
      <w:lvlText w:val="%9."/>
      <w:lvlJc w:val="right"/>
      <w:pPr>
        <w:ind w:left="6480" w:hanging="180"/>
      </w:pPr>
    </w:lvl>
  </w:abstractNum>
  <w:abstractNum w:abstractNumId="34" w15:restartNumberingAfterBreak="0">
    <w:nsid w:val="2603687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7994BF0"/>
    <w:multiLevelType w:val="multilevel"/>
    <w:tmpl w:val="FFFFFFFF"/>
    <w:lvl w:ilvl="0">
      <w:start w:val="1"/>
      <w:numFmt w:val="bullet"/>
      <w:lvlText w:val="●"/>
      <w:lvlJc w:val="left"/>
      <w:pPr>
        <w:ind w:left="720" w:hanging="360"/>
      </w:pPr>
      <w:rPr>
        <w:rFonts w:ascii="Georgia" w:eastAsia="Georgia" w:hAnsi="Georgia" w:cs="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9113A0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A666FEA"/>
    <w:multiLevelType w:val="hybridMultilevel"/>
    <w:tmpl w:val="CEB81004"/>
    <w:lvl w:ilvl="0" w:tplc="E24E6C4C">
      <w:start w:val="1"/>
      <w:numFmt w:val="decimal"/>
      <w:lvlText w:val="%1."/>
      <w:lvlJc w:val="left"/>
      <w:pPr>
        <w:ind w:left="720" w:hanging="360"/>
      </w:pPr>
    </w:lvl>
    <w:lvl w:ilvl="1" w:tplc="24EAB0A0">
      <w:start w:val="1"/>
      <w:numFmt w:val="lowerLetter"/>
      <w:lvlText w:val="%2."/>
      <w:lvlJc w:val="left"/>
      <w:pPr>
        <w:ind w:left="1440" w:hanging="360"/>
      </w:pPr>
    </w:lvl>
    <w:lvl w:ilvl="2" w:tplc="70AABAA8">
      <w:start w:val="1"/>
      <w:numFmt w:val="lowerRoman"/>
      <w:lvlText w:val="%3."/>
      <w:lvlJc w:val="right"/>
      <w:pPr>
        <w:ind w:left="2160" w:hanging="180"/>
      </w:pPr>
    </w:lvl>
    <w:lvl w:ilvl="3" w:tplc="3FBEA884">
      <w:start w:val="1"/>
      <w:numFmt w:val="decimal"/>
      <w:lvlText w:val="%4."/>
      <w:lvlJc w:val="left"/>
      <w:pPr>
        <w:ind w:left="2880" w:hanging="360"/>
      </w:pPr>
    </w:lvl>
    <w:lvl w:ilvl="4" w:tplc="478E9A24">
      <w:start w:val="1"/>
      <w:numFmt w:val="lowerLetter"/>
      <w:lvlText w:val="%5."/>
      <w:lvlJc w:val="left"/>
      <w:pPr>
        <w:ind w:left="3600" w:hanging="360"/>
      </w:pPr>
    </w:lvl>
    <w:lvl w:ilvl="5" w:tplc="C9740902">
      <w:start w:val="1"/>
      <w:numFmt w:val="lowerRoman"/>
      <w:lvlText w:val="%6."/>
      <w:lvlJc w:val="right"/>
      <w:pPr>
        <w:ind w:left="4320" w:hanging="180"/>
      </w:pPr>
    </w:lvl>
    <w:lvl w:ilvl="6" w:tplc="F88476F4">
      <w:start w:val="1"/>
      <w:numFmt w:val="decimal"/>
      <w:lvlText w:val="%7."/>
      <w:lvlJc w:val="left"/>
      <w:pPr>
        <w:ind w:left="5040" w:hanging="360"/>
      </w:pPr>
    </w:lvl>
    <w:lvl w:ilvl="7" w:tplc="06F42EF0">
      <w:start w:val="1"/>
      <w:numFmt w:val="lowerLetter"/>
      <w:lvlText w:val="%8."/>
      <w:lvlJc w:val="left"/>
      <w:pPr>
        <w:ind w:left="5760" w:hanging="360"/>
      </w:pPr>
    </w:lvl>
    <w:lvl w:ilvl="8" w:tplc="21EE21CE">
      <w:start w:val="1"/>
      <w:numFmt w:val="lowerRoman"/>
      <w:lvlText w:val="%9."/>
      <w:lvlJc w:val="right"/>
      <w:pPr>
        <w:ind w:left="6480" w:hanging="180"/>
      </w:pPr>
    </w:lvl>
  </w:abstractNum>
  <w:abstractNum w:abstractNumId="38" w15:restartNumberingAfterBreak="0">
    <w:nsid w:val="2C3B2192"/>
    <w:multiLevelType w:val="multilevel"/>
    <w:tmpl w:val="FFFFFFFF"/>
    <w:lvl w:ilvl="0">
      <w:start w:val="1"/>
      <w:numFmt w:val="decimal"/>
      <w:lvlText w:val="%1."/>
      <w:lvlJc w:val="left"/>
      <w:pPr>
        <w:ind w:left="720" w:hanging="360"/>
      </w:pPr>
      <w:rPr>
        <w:rFonts w:ascii="Georgia" w:eastAsia="Georgia" w:hAnsi="Georgia" w:cs="Georgia"/>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2CB00B5A"/>
    <w:multiLevelType w:val="multilevel"/>
    <w:tmpl w:val="FFFFFFFF"/>
    <w:lvl w:ilvl="0">
      <w:start w:val="1"/>
      <w:numFmt w:val="bullet"/>
      <w:lvlText w:val="●"/>
      <w:lvlJc w:val="left"/>
      <w:pPr>
        <w:ind w:left="720" w:hanging="360"/>
      </w:pPr>
      <w:rPr>
        <w:rFonts w:ascii="Georgia" w:eastAsia="Georgia" w:hAnsi="Georgia" w:cs="Georgia"/>
        <w:color w:val="333333"/>
        <w:sz w:val="24"/>
        <w:szCs w:val="24"/>
        <w:u w:val="none"/>
      </w:rPr>
    </w:lvl>
    <w:lvl w:ilvl="1">
      <w:start w:val="1"/>
      <w:numFmt w:val="bullet"/>
      <w:lvlText w:val="○"/>
      <w:lvlJc w:val="left"/>
      <w:pPr>
        <w:ind w:left="1440" w:hanging="360"/>
      </w:pPr>
      <w:rPr>
        <w:rFonts w:ascii="Georgia" w:eastAsia="Georgia" w:hAnsi="Georgia" w:cs="Georgia"/>
        <w:color w:val="333333"/>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D23624A"/>
    <w:multiLevelType w:val="multilevel"/>
    <w:tmpl w:val="FFFFFFFF"/>
    <w:lvl w:ilvl="0">
      <w:start w:val="1"/>
      <w:numFmt w:val="bullet"/>
      <w:lvlText w:val="●"/>
      <w:lvlJc w:val="left"/>
      <w:pPr>
        <w:ind w:left="720" w:hanging="360"/>
      </w:pPr>
      <w:rPr>
        <w:rFonts w:ascii="Georgia" w:eastAsia="Georgia" w:hAnsi="Georgia" w:cs="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E0A6BC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E633D3A"/>
    <w:multiLevelType w:val="multilevel"/>
    <w:tmpl w:val="FFFFFFFF"/>
    <w:lvl w:ilvl="0">
      <w:start w:val="1"/>
      <w:numFmt w:val="bullet"/>
      <w:lvlText w:val="●"/>
      <w:lvlJc w:val="left"/>
      <w:pPr>
        <w:ind w:left="720" w:hanging="360"/>
      </w:pPr>
      <w:rPr>
        <w:rFonts w:ascii="Georgia" w:eastAsia="Georgia" w:hAnsi="Georgia" w:cs="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F700197"/>
    <w:multiLevelType w:val="hybridMultilevel"/>
    <w:tmpl w:val="FFFFFFFF"/>
    <w:lvl w:ilvl="0" w:tplc="2A6AAF16">
      <w:start w:val="1"/>
      <w:numFmt w:val="bullet"/>
      <w:lvlText w:val=""/>
      <w:lvlJc w:val="left"/>
      <w:pPr>
        <w:ind w:left="720" w:hanging="360"/>
      </w:pPr>
      <w:rPr>
        <w:rFonts w:ascii="Symbol" w:hAnsi="Symbol" w:hint="default"/>
      </w:rPr>
    </w:lvl>
    <w:lvl w:ilvl="1" w:tplc="7244FD42">
      <w:start w:val="1"/>
      <w:numFmt w:val="bullet"/>
      <w:lvlText w:val="o"/>
      <w:lvlJc w:val="left"/>
      <w:pPr>
        <w:ind w:left="1440" w:hanging="360"/>
      </w:pPr>
      <w:rPr>
        <w:rFonts w:ascii="Courier New" w:hAnsi="Courier New" w:hint="default"/>
      </w:rPr>
    </w:lvl>
    <w:lvl w:ilvl="2" w:tplc="645447E0">
      <w:start w:val="1"/>
      <w:numFmt w:val="bullet"/>
      <w:lvlText w:val=""/>
      <w:lvlJc w:val="left"/>
      <w:pPr>
        <w:ind w:left="2160" w:hanging="360"/>
      </w:pPr>
      <w:rPr>
        <w:rFonts w:ascii="Wingdings" w:hAnsi="Wingdings" w:hint="default"/>
      </w:rPr>
    </w:lvl>
    <w:lvl w:ilvl="3" w:tplc="EBD8519E">
      <w:start w:val="1"/>
      <w:numFmt w:val="bullet"/>
      <w:lvlText w:val=""/>
      <w:lvlJc w:val="left"/>
      <w:pPr>
        <w:ind w:left="2880" w:hanging="360"/>
      </w:pPr>
      <w:rPr>
        <w:rFonts w:ascii="Symbol" w:hAnsi="Symbol" w:hint="default"/>
      </w:rPr>
    </w:lvl>
    <w:lvl w:ilvl="4" w:tplc="AD74E394">
      <w:start w:val="1"/>
      <w:numFmt w:val="bullet"/>
      <w:lvlText w:val="o"/>
      <w:lvlJc w:val="left"/>
      <w:pPr>
        <w:ind w:left="3600" w:hanging="360"/>
      </w:pPr>
      <w:rPr>
        <w:rFonts w:ascii="Courier New" w:hAnsi="Courier New" w:hint="default"/>
      </w:rPr>
    </w:lvl>
    <w:lvl w:ilvl="5" w:tplc="32FAEF08">
      <w:start w:val="1"/>
      <w:numFmt w:val="bullet"/>
      <w:lvlText w:val=""/>
      <w:lvlJc w:val="left"/>
      <w:pPr>
        <w:ind w:left="4320" w:hanging="360"/>
      </w:pPr>
      <w:rPr>
        <w:rFonts w:ascii="Wingdings" w:hAnsi="Wingdings" w:hint="default"/>
      </w:rPr>
    </w:lvl>
    <w:lvl w:ilvl="6" w:tplc="8C38A74C">
      <w:start w:val="1"/>
      <w:numFmt w:val="bullet"/>
      <w:lvlText w:val=""/>
      <w:lvlJc w:val="left"/>
      <w:pPr>
        <w:ind w:left="5040" w:hanging="360"/>
      </w:pPr>
      <w:rPr>
        <w:rFonts w:ascii="Symbol" w:hAnsi="Symbol" w:hint="default"/>
      </w:rPr>
    </w:lvl>
    <w:lvl w:ilvl="7" w:tplc="BF105BDE">
      <w:start w:val="1"/>
      <w:numFmt w:val="bullet"/>
      <w:lvlText w:val="o"/>
      <w:lvlJc w:val="left"/>
      <w:pPr>
        <w:ind w:left="5760" w:hanging="360"/>
      </w:pPr>
      <w:rPr>
        <w:rFonts w:ascii="Courier New" w:hAnsi="Courier New" w:hint="default"/>
      </w:rPr>
    </w:lvl>
    <w:lvl w:ilvl="8" w:tplc="F0185872">
      <w:start w:val="1"/>
      <w:numFmt w:val="bullet"/>
      <w:lvlText w:val=""/>
      <w:lvlJc w:val="left"/>
      <w:pPr>
        <w:ind w:left="6480" w:hanging="360"/>
      </w:pPr>
      <w:rPr>
        <w:rFonts w:ascii="Wingdings" w:hAnsi="Wingdings" w:hint="default"/>
      </w:rPr>
    </w:lvl>
  </w:abstractNum>
  <w:abstractNum w:abstractNumId="44" w15:restartNumberingAfterBreak="0">
    <w:nsid w:val="312D39B6"/>
    <w:multiLevelType w:val="hybridMultilevel"/>
    <w:tmpl w:val="FFFFFFFF"/>
    <w:lvl w:ilvl="0" w:tplc="F7DEB744">
      <w:start w:val="1"/>
      <w:numFmt w:val="bullet"/>
      <w:lvlText w:val=""/>
      <w:lvlJc w:val="left"/>
      <w:pPr>
        <w:ind w:left="720" w:hanging="360"/>
      </w:pPr>
      <w:rPr>
        <w:rFonts w:ascii="Symbol" w:hAnsi="Symbol" w:hint="default"/>
      </w:rPr>
    </w:lvl>
    <w:lvl w:ilvl="1" w:tplc="3E20A364">
      <w:start w:val="1"/>
      <w:numFmt w:val="bullet"/>
      <w:lvlText w:val="o"/>
      <w:lvlJc w:val="left"/>
      <w:pPr>
        <w:ind w:left="1440" w:hanging="360"/>
      </w:pPr>
      <w:rPr>
        <w:rFonts w:ascii="Courier New" w:hAnsi="Courier New" w:hint="default"/>
      </w:rPr>
    </w:lvl>
    <w:lvl w:ilvl="2" w:tplc="D51E8E20">
      <w:start w:val="1"/>
      <w:numFmt w:val="bullet"/>
      <w:lvlText w:val=""/>
      <w:lvlJc w:val="left"/>
      <w:pPr>
        <w:ind w:left="2160" w:hanging="360"/>
      </w:pPr>
      <w:rPr>
        <w:rFonts w:ascii="Wingdings" w:hAnsi="Wingdings" w:hint="default"/>
      </w:rPr>
    </w:lvl>
    <w:lvl w:ilvl="3" w:tplc="E79624B6">
      <w:start w:val="1"/>
      <w:numFmt w:val="bullet"/>
      <w:lvlText w:val=""/>
      <w:lvlJc w:val="left"/>
      <w:pPr>
        <w:ind w:left="2880" w:hanging="360"/>
      </w:pPr>
      <w:rPr>
        <w:rFonts w:ascii="Symbol" w:hAnsi="Symbol" w:hint="default"/>
      </w:rPr>
    </w:lvl>
    <w:lvl w:ilvl="4" w:tplc="AF38A7EE">
      <w:start w:val="1"/>
      <w:numFmt w:val="bullet"/>
      <w:lvlText w:val="o"/>
      <w:lvlJc w:val="left"/>
      <w:pPr>
        <w:ind w:left="3600" w:hanging="360"/>
      </w:pPr>
      <w:rPr>
        <w:rFonts w:ascii="Courier New" w:hAnsi="Courier New" w:hint="default"/>
      </w:rPr>
    </w:lvl>
    <w:lvl w:ilvl="5" w:tplc="CD62C676">
      <w:start w:val="1"/>
      <w:numFmt w:val="bullet"/>
      <w:lvlText w:val=""/>
      <w:lvlJc w:val="left"/>
      <w:pPr>
        <w:ind w:left="4320" w:hanging="360"/>
      </w:pPr>
      <w:rPr>
        <w:rFonts w:ascii="Wingdings" w:hAnsi="Wingdings" w:hint="default"/>
      </w:rPr>
    </w:lvl>
    <w:lvl w:ilvl="6" w:tplc="34422C86">
      <w:start w:val="1"/>
      <w:numFmt w:val="bullet"/>
      <w:lvlText w:val=""/>
      <w:lvlJc w:val="left"/>
      <w:pPr>
        <w:ind w:left="5040" w:hanging="360"/>
      </w:pPr>
      <w:rPr>
        <w:rFonts w:ascii="Symbol" w:hAnsi="Symbol" w:hint="default"/>
      </w:rPr>
    </w:lvl>
    <w:lvl w:ilvl="7" w:tplc="935EEAB2">
      <w:start w:val="1"/>
      <w:numFmt w:val="bullet"/>
      <w:lvlText w:val="o"/>
      <w:lvlJc w:val="left"/>
      <w:pPr>
        <w:ind w:left="5760" w:hanging="360"/>
      </w:pPr>
      <w:rPr>
        <w:rFonts w:ascii="Courier New" w:hAnsi="Courier New" w:hint="default"/>
      </w:rPr>
    </w:lvl>
    <w:lvl w:ilvl="8" w:tplc="52BC4930">
      <w:start w:val="1"/>
      <w:numFmt w:val="bullet"/>
      <w:lvlText w:val=""/>
      <w:lvlJc w:val="left"/>
      <w:pPr>
        <w:ind w:left="6480" w:hanging="360"/>
      </w:pPr>
      <w:rPr>
        <w:rFonts w:ascii="Wingdings" w:hAnsi="Wingdings" w:hint="default"/>
      </w:rPr>
    </w:lvl>
  </w:abstractNum>
  <w:abstractNum w:abstractNumId="45" w15:restartNumberingAfterBreak="0">
    <w:nsid w:val="32316D1F"/>
    <w:multiLevelType w:val="hybridMultilevel"/>
    <w:tmpl w:val="FFFFFFFF"/>
    <w:lvl w:ilvl="0" w:tplc="EF8A22DC">
      <w:start w:val="1"/>
      <w:numFmt w:val="bullet"/>
      <w:lvlText w:val=""/>
      <w:lvlJc w:val="left"/>
      <w:pPr>
        <w:ind w:left="720" w:hanging="360"/>
      </w:pPr>
      <w:rPr>
        <w:rFonts w:ascii="Symbol" w:hAnsi="Symbol" w:hint="default"/>
      </w:rPr>
    </w:lvl>
    <w:lvl w:ilvl="1" w:tplc="AA90C7D6">
      <w:start w:val="1"/>
      <w:numFmt w:val="bullet"/>
      <w:lvlText w:val="o"/>
      <w:lvlJc w:val="left"/>
      <w:pPr>
        <w:ind w:left="1440" w:hanging="360"/>
      </w:pPr>
      <w:rPr>
        <w:rFonts w:ascii="Courier New" w:hAnsi="Courier New" w:hint="default"/>
      </w:rPr>
    </w:lvl>
    <w:lvl w:ilvl="2" w:tplc="FE4C5E4E">
      <w:start w:val="1"/>
      <w:numFmt w:val="bullet"/>
      <w:lvlText w:val=""/>
      <w:lvlJc w:val="left"/>
      <w:pPr>
        <w:ind w:left="2160" w:hanging="360"/>
      </w:pPr>
      <w:rPr>
        <w:rFonts w:ascii="Wingdings" w:hAnsi="Wingdings" w:hint="default"/>
      </w:rPr>
    </w:lvl>
    <w:lvl w:ilvl="3" w:tplc="536E2E6C">
      <w:start w:val="1"/>
      <w:numFmt w:val="bullet"/>
      <w:lvlText w:val=""/>
      <w:lvlJc w:val="left"/>
      <w:pPr>
        <w:ind w:left="2880" w:hanging="360"/>
      </w:pPr>
      <w:rPr>
        <w:rFonts w:ascii="Symbol" w:hAnsi="Symbol" w:hint="default"/>
      </w:rPr>
    </w:lvl>
    <w:lvl w:ilvl="4" w:tplc="5A7CBDC6">
      <w:start w:val="1"/>
      <w:numFmt w:val="bullet"/>
      <w:lvlText w:val="o"/>
      <w:lvlJc w:val="left"/>
      <w:pPr>
        <w:ind w:left="3600" w:hanging="360"/>
      </w:pPr>
      <w:rPr>
        <w:rFonts w:ascii="Courier New" w:hAnsi="Courier New" w:hint="default"/>
      </w:rPr>
    </w:lvl>
    <w:lvl w:ilvl="5" w:tplc="D30E510C">
      <w:start w:val="1"/>
      <w:numFmt w:val="bullet"/>
      <w:lvlText w:val=""/>
      <w:lvlJc w:val="left"/>
      <w:pPr>
        <w:ind w:left="4320" w:hanging="360"/>
      </w:pPr>
      <w:rPr>
        <w:rFonts w:ascii="Wingdings" w:hAnsi="Wingdings" w:hint="default"/>
      </w:rPr>
    </w:lvl>
    <w:lvl w:ilvl="6" w:tplc="8BB2B08E">
      <w:start w:val="1"/>
      <w:numFmt w:val="bullet"/>
      <w:lvlText w:val=""/>
      <w:lvlJc w:val="left"/>
      <w:pPr>
        <w:ind w:left="5040" w:hanging="360"/>
      </w:pPr>
      <w:rPr>
        <w:rFonts w:ascii="Symbol" w:hAnsi="Symbol" w:hint="default"/>
      </w:rPr>
    </w:lvl>
    <w:lvl w:ilvl="7" w:tplc="E7EA97CA">
      <w:start w:val="1"/>
      <w:numFmt w:val="bullet"/>
      <w:lvlText w:val="o"/>
      <w:lvlJc w:val="left"/>
      <w:pPr>
        <w:ind w:left="5760" w:hanging="360"/>
      </w:pPr>
      <w:rPr>
        <w:rFonts w:ascii="Courier New" w:hAnsi="Courier New" w:hint="default"/>
      </w:rPr>
    </w:lvl>
    <w:lvl w:ilvl="8" w:tplc="C040EF80">
      <w:start w:val="1"/>
      <w:numFmt w:val="bullet"/>
      <w:lvlText w:val=""/>
      <w:lvlJc w:val="left"/>
      <w:pPr>
        <w:ind w:left="6480" w:hanging="360"/>
      </w:pPr>
      <w:rPr>
        <w:rFonts w:ascii="Wingdings" w:hAnsi="Wingdings" w:hint="default"/>
      </w:rPr>
    </w:lvl>
  </w:abstractNum>
  <w:abstractNum w:abstractNumId="46" w15:restartNumberingAfterBreak="0">
    <w:nsid w:val="33696268"/>
    <w:multiLevelType w:val="hybridMultilevel"/>
    <w:tmpl w:val="FFFFFFFF"/>
    <w:lvl w:ilvl="0" w:tplc="0A608794">
      <w:start w:val="1"/>
      <w:numFmt w:val="bullet"/>
      <w:lvlText w:val=""/>
      <w:lvlJc w:val="left"/>
      <w:pPr>
        <w:ind w:left="720" w:hanging="360"/>
      </w:pPr>
      <w:rPr>
        <w:rFonts w:ascii="Symbol" w:hAnsi="Symbol" w:hint="default"/>
      </w:rPr>
    </w:lvl>
    <w:lvl w:ilvl="1" w:tplc="C2E67B26">
      <w:start w:val="1"/>
      <w:numFmt w:val="bullet"/>
      <w:lvlText w:val="o"/>
      <w:lvlJc w:val="left"/>
      <w:pPr>
        <w:ind w:left="1440" w:hanging="360"/>
      </w:pPr>
      <w:rPr>
        <w:rFonts w:ascii="Courier New" w:hAnsi="Courier New" w:hint="default"/>
      </w:rPr>
    </w:lvl>
    <w:lvl w:ilvl="2" w:tplc="FAF0578E">
      <w:start w:val="1"/>
      <w:numFmt w:val="bullet"/>
      <w:lvlText w:val=""/>
      <w:lvlJc w:val="left"/>
      <w:pPr>
        <w:ind w:left="2160" w:hanging="360"/>
      </w:pPr>
      <w:rPr>
        <w:rFonts w:ascii="Wingdings" w:hAnsi="Wingdings" w:hint="default"/>
      </w:rPr>
    </w:lvl>
    <w:lvl w:ilvl="3" w:tplc="6DB4FAC6">
      <w:start w:val="1"/>
      <w:numFmt w:val="bullet"/>
      <w:lvlText w:val=""/>
      <w:lvlJc w:val="left"/>
      <w:pPr>
        <w:ind w:left="2880" w:hanging="360"/>
      </w:pPr>
      <w:rPr>
        <w:rFonts w:ascii="Symbol" w:hAnsi="Symbol" w:hint="default"/>
      </w:rPr>
    </w:lvl>
    <w:lvl w:ilvl="4" w:tplc="49ACD72C">
      <w:start w:val="1"/>
      <w:numFmt w:val="bullet"/>
      <w:lvlText w:val="o"/>
      <w:lvlJc w:val="left"/>
      <w:pPr>
        <w:ind w:left="3600" w:hanging="360"/>
      </w:pPr>
      <w:rPr>
        <w:rFonts w:ascii="Courier New" w:hAnsi="Courier New" w:hint="default"/>
      </w:rPr>
    </w:lvl>
    <w:lvl w:ilvl="5" w:tplc="5A20F06C">
      <w:start w:val="1"/>
      <w:numFmt w:val="bullet"/>
      <w:lvlText w:val=""/>
      <w:lvlJc w:val="left"/>
      <w:pPr>
        <w:ind w:left="4320" w:hanging="360"/>
      </w:pPr>
      <w:rPr>
        <w:rFonts w:ascii="Wingdings" w:hAnsi="Wingdings" w:hint="default"/>
      </w:rPr>
    </w:lvl>
    <w:lvl w:ilvl="6" w:tplc="0448A302">
      <w:start w:val="1"/>
      <w:numFmt w:val="bullet"/>
      <w:lvlText w:val=""/>
      <w:lvlJc w:val="left"/>
      <w:pPr>
        <w:ind w:left="5040" w:hanging="360"/>
      </w:pPr>
      <w:rPr>
        <w:rFonts w:ascii="Symbol" w:hAnsi="Symbol" w:hint="default"/>
      </w:rPr>
    </w:lvl>
    <w:lvl w:ilvl="7" w:tplc="0C6C064C">
      <w:start w:val="1"/>
      <w:numFmt w:val="bullet"/>
      <w:lvlText w:val="o"/>
      <w:lvlJc w:val="left"/>
      <w:pPr>
        <w:ind w:left="5760" w:hanging="360"/>
      </w:pPr>
      <w:rPr>
        <w:rFonts w:ascii="Courier New" w:hAnsi="Courier New" w:hint="default"/>
      </w:rPr>
    </w:lvl>
    <w:lvl w:ilvl="8" w:tplc="CBD8A2E8">
      <w:start w:val="1"/>
      <w:numFmt w:val="bullet"/>
      <w:lvlText w:val=""/>
      <w:lvlJc w:val="left"/>
      <w:pPr>
        <w:ind w:left="6480" w:hanging="360"/>
      </w:pPr>
      <w:rPr>
        <w:rFonts w:ascii="Wingdings" w:hAnsi="Wingdings" w:hint="default"/>
      </w:rPr>
    </w:lvl>
  </w:abstractNum>
  <w:abstractNum w:abstractNumId="47" w15:restartNumberingAfterBreak="0">
    <w:nsid w:val="339DF561"/>
    <w:multiLevelType w:val="hybridMultilevel"/>
    <w:tmpl w:val="5528640E"/>
    <w:lvl w:ilvl="0" w:tplc="07BCFB96">
      <w:start w:val="1"/>
      <w:numFmt w:val="bullet"/>
      <w:lvlText w:val="·"/>
      <w:lvlJc w:val="left"/>
      <w:pPr>
        <w:ind w:left="720" w:hanging="360"/>
      </w:pPr>
      <w:rPr>
        <w:rFonts w:ascii="Symbol" w:hAnsi="Symbol" w:hint="default"/>
      </w:rPr>
    </w:lvl>
    <w:lvl w:ilvl="1" w:tplc="3E40AF7A">
      <w:start w:val="1"/>
      <w:numFmt w:val="bullet"/>
      <w:lvlText w:val="o"/>
      <w:lvlJc w:val="left"/>
      <w:pPr>
        <w:ind w:left="1440" w:hanging="360"/>
      </w:pPr>
      <w:rPr>
        <w:rFonts w:ascii="Courier New" w:hAnsi="Courier New" w:hint="default"/>
      </w:rPr>
    </w:lvl>
    <w:lvl w:ilvl="2" w:tplc="8E9428B6">
      <w:start w:val="1"/>
      <w:numFmt w:val="bullet"/>
      <w:lvlText w:val=""/>
      <w:lvlJc w:val="left"/>
      <w:pPr>
        <w:ind w:left="2160" w:hanging="360"/>
      </w:pPr>
      <w:rPr>
        <w:rFonts w:ascii="Wingdings" w:hAnsi="Wingdings" w:hint="default"/>
      </w:rPr>
    </w:lvl>
    <w:lvl w:ilvl="3" w:tplc="29BEA386">
      <w:start w:val="1"/>
      <w:numFmt w:val="bullet"/>
      <w:lvlText w:val=""/>
      <w:lvlJc w:val="left"/>
      <w:pPr>
        <w:ind w:left="2880" w:hanging="360"/>
      </w:pPr>
      <w:rPr>
        <w:rFonts w:ascii="Symbol" w:hAnsi="Symbol" w:hint="default"/>
      </w:rPr>
    </w:lvl>
    <w:lvl w:ilvl="4" w:tplc="EFEE22AA">
      <w:start w:val="1"/>
      <w:numFmt w:val="bullet"/>
      <w:lvlText w:val="o"/>
      <w:lvlJc w:val="left"/>
      <w:pPr>
        <w:ind w:left="3600" w:hanging="360"/>
      </w:pPr>
      <w:rPr>
        <w:rFonts w:ascii="Courier New" w:hAnsi="Courier New" w:hint="default"/>
      </w:rPr>
    </w:lvl>
    <w:lvl w:ilvl="5" w:tplc="17B61DF6">
      <w:start w:val="1"/>
      <w:numFmt w:val="bullet"/>
      <w:lvlText w:val=""/>
      <w:lvlJc w:val="left"/>
      <w:pPr>
        <w:ind w:left="4320" w:hanging="360"/>
      </w:pPr>
      <w:rPr>
        <w:rFonts w:ascii="Wingdings" w:hAnsi="Wingdings" w:hint="default"/>
      </w:rPr>
    </w:lvl>
    <w:lvl w:ilvl="6" w:tplc="B5EA6A22">
      <w:start w:val="1"/>
      <w:numFmt w:val="bullet"/>
      <w:lvlText w:val=""/>
      <w:lvlJc w:val="left"/>
      <w:pPr>
        <w:ind w:left="5040" w:hanging="360"/>
      </w:pPr>
      <w:rPr>
        <w:rFonts w:ascii="Symbol" w:hAnsi="Symbol" w:hint="default"/>
      </w:rPr>
    </w:lvl>
    <w:lvl w:ilvl="7" w:tplc="24262578">
      <w:start w:val="1"/>
      <w:numFmt w:val="bullet"/>
      <w:lvlText w:val="o"/>
      <w:lvlJc w:val="left"/>
      <w:pPr>
        <w:ind w:left="5760" w:hanging="360"/>
      </w:pPr>
      <w:rPr>
        <w:rFonts w:ascii="Courier New" w:hAnsi="Courier New" w:hint="default"/>
      </w:rPr>
    </w:lvl>
    <w:lvl w:ilvl="8" w:tplc="F650E29C">
      <w:start w:val="1"/>
      <w:numFmt w:val="bullet"/>
      <w:lvlText w:val=""/>
      <w:lvlJc w:val="left"/>
      <w:pPr>
        <w:ind w:left="6480" w:hanging="360"/>
      </w:pPr>
      <w:rPr>
        <w:rFonts w:ascii="Wingdings" w:hAnsi="Wingdings" w:hint="default"/>
      </w:rPr>
    </w:lvl>
  </w:abstractNum>
  <w:abstractNum w:abstractNumId="48" w15:restartNumberingAfterBreak="0">
    <w:nsid w:val="35275F3B"/>
    <w:multiLevelType w:val="multilevel"/>
    <w:tmpl w:val="FFFFFFFF"/>
    <w:lvl w:ilvl="0">
      <w:start w:val="1"/>
      <w:numFmt w:val="bullet"/>
      <w:lvlText w:val="●"/>
      <w:lvlJc w:val="left"/>
      <w:pPr>
        <w:ind w:left="720" w:hanging="360"/>
      </w:pPr>
      <w:rPr>
        <w:rFonts w:ascii="Georgia" w:eastAsia="Georgia" w:hAnsi="Georgia" w:cs="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5B853D6"/>
    <w:multiLevelType w:val="hybridMultilevel"/>
    <w:tmpl w:val="FFFFFFFF"/>
    <w:lvl w:ilvl="0" w:tplc="ECF2C034">
      <w:start w:val="1"/>
      <w:numFmt w:val="bullet"/>
      <w:lvlText w:val=""/>
      <w:lvlJc w:val="left"/>
      <w:pPr>
        <w:ind w:left="720" w:hanging="360"/>
      </w:pPr>
      <w:rPr>
        <w:rFonts w:ascii="Symbol" w:hAnsi="Symbol" w:hint="default"/>
      </w:rPr>
    </w:lvl>
    <w:lvl w:ilvl="1" w:tplc="256E6238">
      <w:start w:val="1"/>
      <w:numFmt w:val="bullet"/>
      <w:lvlText w:val="o"/>
      <w:lvlJc w:val="left"/>
      <w:pPr>
        <w:ind w:left="1440" w:hanging="360"/>
      </w:pPr>
      <w:rPr>
        <w:rFonts w:ascii="Courier New" w:hAnsi="Courier New" w:hint="default"/>
      </w:rPr>
    </w:lvl>
    <w:lvl w:ilvl="2" w:tplc="7188EAE4">
      <w:start w:val="1"/>
      <w:numFmt w:val="bullet"/>
      <w:lvlText w:val=""/>
      <w:lvlJc w:val="left"/>
      <w:pPr>
        <w:ind w:left="2160" w:hanging="360"/>
      </w:pPr>
      <w:rPr>
        <w:rFonts w:ascii="Wingdings" w:hAnsi="Wingdings" w:hint="default"/>
      </w:rPr>
    </w:lvl>
    <w:lvl w:ilvl="3" w:tplc="C0AE73B8">
      <w:start w:val="1"/>
      <w:numFmt w:val="bullet"/>
      <w:lvlText w:val=""/>
      <w:lvlJc w:val="left"/>
      <w:pPr>
        <w:ind w:left="2880" w:hanging="360"/>
      </w:pPr>
      <w:rPr>
        <w:rFonts w:ascii="Symbol" w:hAnsi="Symbol" w:hint="default"/>
      </w:rPr>
    </w:lvl>
    <w:lvl w:ilvl="4" w:tplc="CB7267F6">
      <w:start w:val="1"/>
      <w:numFmt w:val="bullet"/>
      <w:lvlText w:val="o"/>
      <w:lvlJc w:val="left"/>
      <w:pPr>
        <w:ind w:left="3600" w:hanging="360"/>
      </w:pPr>
      <w:rPr>
        <w:rFonts w:ascii="Courier New" w:hAnsi="Courier New" w:hint="default"/>
      </w:rPr>
    </w:lvl>
    <w:lvl w:ilvl="5" w:tplc="C7C2E6BE">
      <w:start w:val="1"/>
      <w:numFmt w:val="bullet"/>
      <w:lvlText w:val=""/>
      <w:lvlJc w:val="left"/>
      <w:pPr>
        <w:ind w:left="4320" w:hanging="360"/>
      </w:pPr>
      <w:rPr>
        <w:rFonts w:ascii="Wingdings" w:hAnsi="Wingdings" w:hint="default"/>
      </w:rPr>
    </w:lvl>
    <w:lvl w:ilvl="6" w:tplc="B4688CA8">
      <w:start w:val="1"/>
      <w:numFmt w:val="bullet"/>
      <w:lvlText w:val=""/>
      <w:lvlJc w:val="left"/>
      <w:pPr>
        <w:ind w:left="5040" w:hanging="360"/>
      </w:pPr>
      <w:rPr>
        <w:rFonts w:ascii="Symbol" w:hAnsi="Symbol" w:hint="default"/>
      </w:rPr>
    </w:lvl>
    <w:lvl w:ilvl="7" w:tplc="97B0A4EC">
      <w:start w:val="1"/>
      <w:numFmt w:val="bullet"/>
      <w:lvlText w:val="o"/>
      <w:lvlJc w:val="left"/>
      <w:pPr>
        <w:ind w:left="5760" w:hanging="360"/>
      </w:pPr>
      <w:rPr>
        <w:rFonts w:ascii="Courier New" w:hAnsi="Courier New" w:hint="default"/>
      </w:rPr>
    </w:lvl>
    <w:lvl w:ilvl="8" w:tplc="811CA6AC">
      <w:start w:val="1"/>
      <w:numFmt w:val="bullet"/>
      <w:lvlText w:val=""/>
      <w:lvlJc w:val="left"/>
      <w:pPr>
        <w:ind w:left="6480" w:hanging="360"/>
      </w:pPr>
      <w:rPr>
        <w:rFonts w:ascii="Wingdings" w:hAnsi="Wingdings" w:hint="default"/>
      </w:rPr>
    </w:lvl>
  </w:abstractNum>
  <w:abstractNum w:abstractNumId="50" w15:restartNumberingAfterBreak="0">
    <w:nsid w:val="36DEAA34"/>
    <w:multiLevelType w:val="hybridMultilevel"/>
    <w:tmpl w:val="FFFFFFFF"/>
    <w:lvl w:ilvl="0" w:tplc="ECD06CD8">
      <w:start w:val="1"/>
      <w:numFmt w:val="decimal"/>
      <w:lvlText w:val="%1."/>
      <w:lvlJc w:val="left"/>
      <w:pPr>
        <w:ind w:left="720" w:hanging="360"/>
      </w:pPr>
    </w:lvl>
    <w:lvl w:ilvl="1" w:tplc="3B3249C6">
      <w:start w:val="1"/>
      <w:numFmt w:val="lowerLetter"/>
      <w:lvlText w:val="%2."/>
      <w:lvlJc w:val="left"/>
      <w:pPr>
        <w:ind w:left="1440" w:hanging="360"/>
      </w:pPr>
    </w:lvl>
    <w:lvl w:ilvl="2" w:tplc="BC5E15DA">
      <w:start w:val="1"/>
      <w:numFmt w:val="lowerRoman"/>
      <w:lvlText w:val="%3."/>
      <w:lvlJc w:val="right"/>
      <w:pPr>
        <w:ind w:left="2160" w:hanging="180"/>
      </w:pPr>
    </w:lvl>
    <w:lvl w:ilvl="3" w:tplc="94BEE5E6">
      <w:start w:val="1"/>
      <w:numFmt w:val="decimal"/>
      <w:lvlText w:val="%4."/>
      <w:lvlJc w:val="left"/>
      <w:pPr>
        <w:ind w:left="2880" w:hanging="360"/>
      </w:pPr>
    </w:lvl>
    <w:lvl w:ilvl="4" w:tplc="3B2C7B2E">
      <w:start w:val="1"/>
      <w:numFmt w:val="lowerLetter"/>
      <w:lvlText w:val="%5."/>
      <w:lvlJc w:val="left"/>
      <w:pPr>
        <w:ind w:left="3600" w:hanging="360"/>
      </w:pPr>
    </w:lvl>
    <w:lvl w:ilvl="5" w:tplc="14FA0120">
      <w:start w:val="1"/>
      <w:numFmt w:val="lowerRoman"/>
      <w:lvlText w:val="%6."/>
      <w:lvlJc w:val="right"/>
      <w:pPr>
        <w:ind w:left="4320" w:hanging="180"/>
      </w:pPr>
    </w:lvl>
    <w:lvl w:ilvl="6" w:tplc="8AA2F800">
      <w:start w:val="1"/>
      <w:numFmt w:val="decimal"/>
      <w:lvlText w:val="%7."/>
      <w:lvlJc w:val="left"/>
      <w:pPr>
        <w:ind w:left="5040" w:hanging="360"/>
      </w:pPr>
    </w:lvl>
    <w:lvl w:ilvl="7" w:tplc="B8CE5578">
      <w:start w:val="1"/>
      <w:numFmt w:val="lowerLetter"/>
      <w:lvlText w:val="%8."/>
      <w:lvlJc w:val="left"/>
      <w:pPr>
        <w:ind w:left="5760" w:hanging="360"/>
      </w:pPr>
    </w:lvl>
    <w:lvl w:ilvl="8" w:tplc="686EBC8E">
      <w:start w:val="1"/>
      <w:numFmt w:val="lowerRoman"/>
      <w:lvlText w:val="%9."/>
      <w:lvlJc w:val="right"/>
      <w:pPr>
        <w:ind w:left="6480" w:hanging="180"/>
      </w:pPr>
    </w:lvl>
  </w:abstractNum>
  <w:abstractNum w:abstractNumId="51" w15:restartNumberingAfterBreak="0">
    <w:nsid w:val="377BDA37"/>
    <w:multiLevelType w:val="hybridMultilevel"/>
    <w:tmpl w:val="FFFFFFFF"/>
    <w:lvl w:ilvl="0" w:tplc="2E68C2CE">
      <w:start w:val="1"/>
      <w:numFmt w:val="bullet"/>
      <w:lvlText w:val=""/>
      <w:lvlJc w:val="left"/>
      <w:pPr>
        <w:ind w:left="720" w:hanging="360"/>
      </w:pPr>
      <w:rPr>
        <w:rFonts w:ascii="Symbol" w:hAnsi="Symbol" w:hint="default"/>
      </w:rPr>
    </w:lvl>
    <w:lvl w:ilvl="1" w:tplc="F5D21162">
      <w:start w:val="1"/>
      <w:numFmt w:val="bullet"/>
      <w:lvlText w:val="o"/>
      <w:lvlJc w:val="left"/>
      <w:pPr>
        <w:ind w:left="1440" w:hanging="360"/>
      </w:pPr>
      <w:rPr>
        <w:rFonts w:ascii="Courier New" w:hAnsi="Courier New" w:hint="default"/>
      </w:rPr>
    </w:lvl>
    <w:lvl w:ilvl="2" w:tplc="317A72AA">
      <w:start w:val="1"/>
      <w:numFmt w:val="bullet"/>
      <w:lvlText w:val=""/>
      <w:lvlJc w:val="left"/>
      <w:pPr>
        <w:ind w:left="2160" w:hanging="360"/>
      </w:pPr>
      <w:rPr>
        <w:rFonts w:ascii="Wingdings" w:hAnsi="Wingdings" w:hint="default"/>
      </w:rPr>
    </w:lvl>
    <w:lvl w:ilvl="3" w:tplc="7C66B8EC">
      <w:start w:val="1"/>
      <w:numFmt w:val="bullet"/>
      <w:lvlText w:val=""/>
      <w:lvlJc w:val="left"/>
      <w:pPr>
        <w:ind w:left="2880" w:hanging="360"/>
      </w:pPr>
      <w:rPr>
        <w:rFonts w:ascii="Symbol" w:hAnsi="Symbol" w:hint="default"/>
      </w:rPr>
    </w:lvl>
    <w:lvl w:ilvl="4" w:tplc="E6E80244">
      <w:start w:val="1"/>
      <w:numFmt w:val="bullet"/>
      <w:lvlText w:val="o"/>
      <w:lvlJc w:val="left"/>
      <w:pPr>
        <w:ind w:left="3600" w:hanging="360"/>
      </w:pPr>
      <w:rPr>
        <w:rFonts w:ascii="Courier New" w:hAnsi="Courier New" w:hint="default"/>
      </w:rPr>
    </w:lvl>
    <w:lvl w:ilvl="5" w:tplc="22185EF8">
      <w:start w:val="1"/>
      <w:numFmt w:val="bullet"/>
      <w:lvlText w:val=""/>
      <w:lvlJc w:val="left"/>
      <w:pPr>
        <w:ind w:left="4320" w:hanging="360"/>
      </w:pPr>
      <w:rPr>
        <w:rFonts w:ascii="Wingdings" w:hAnsi="Wingdings" w:hint="default"/>
      </w:rPr>
    </w:lvl>
    <w:lvl w:ilvl="6" w:tplc="DB0011EE">
      <w:start w:val="1"/>
      <w:numFmt w:val="bullet"/>
      <w:lvlText w:val=""/>
      <w:lvlJc w:val="left"/>
      <w:pPr>
        <w:ind w:left="5040" w:hanging="360"/>
      </w:pPr>
      <w:rPr>
        <w:rFonts w:ascii="Symbol" w:hAnsi="Symbol" w:hint="default"/>
      </w:rPr>
    </w:lvl>
    <w:lvl w:ilvl="7" w:tplc="48789618">
      <w:start w:val="1"/>
      <w:numFmt w:val="bullet"/>
      <w:lvlText w:val="o"/>
      <w:lvlJc w:val="left"/>
      <w:pPr>
        <w:ind w:left="5760" w:hanging="360"/>
      </w:pPr>
      <w:rPr>
        <w:rFonts w:ascii="Courier New" w:hAnsi="Courier New" w:hint="default"/>
      </w:rPr>
    </w:lvl>
    <w:lvl w:ilvl="8" w:tplc="BFD855F8">
      <w:start w:val="1"/>
      <w:numFmt w:val="bullet"/>
      <w:lvlText w:val=""/>
      <w:lvlJc w:val="left"/>
      <w:pPr>
        <w:ind w:left="6480" w:hanging="360"/>
      </w:pPr>
      <w:rPr>
        <w:rFonts w:ascii="Wingdings" w:hAnsi="Wingdings" w:hint="default"/>
      </w:rPr>
    </w:lvl>
  </w:abstractNum>
  <w:abstractNum w:abstractNumId="52" w15:restartNumberingAfterBreak="0">
    <w:nsid w:val="38280D44"/>
    <w:multiLevelType w:val="multilevel"/>
    <w:tmpl w:val="FFFFFFFF"/>
    <w:lvl w:ilvl="0">
      <w:start w:val="1"/>
      <w:numFmt w:val="bullet"/>
      <w:lvlText w:val="●"/>
      <w:lvlJc w:val="left"/>
      <w:pPr>
        <w:ind w:left="720" w:hanging="360"/>
      </w:pPr>
      <w:rPr>
        <w:rFonts w:ascii="Georgia" w:eastAsia="Georgia" w:hAnsi="Georgia" w:cs="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965D5FB"/>
    <w:multiLevelType w:val="hybridMultilevel"/>
    <w:tmpl w:val="FFFFFFFF"/>
    <w:lvl w:ilvl="0" w:tplc="1FCAF4F6">
      <w:start w:val="1"/>
      <w:numFmt w:val="bullet"/>
      <w:lvlText w:val=""/>
      <w:lvlJc w:val="left"/>
      <w:pPr>
        <w:ind w:left="720" w:hanging="360"/>
      </w:pPr>
      <w:rPr>
        <w:rFonts w:ascii="Symbol" w:hAnsi="Symbol" w:hint="default"/>
      </w:rPr>
    </w:lvl>
    <w:lvl w:ilvl="1" w:tplc="0538A4DC">
      <w:start w:val="1"/>
      <w:numFmt w:val="bullet"/>
      <w:lvlText w:val="o"/>
      <w:lvlJc w:val="left"/>
      <w:pPr>
        <w:ind w:left="1440" w:hanging="360"/>
      </w:pPr>
      <w:rPr>
        <w:rFonts w:ascii="Courier New" w:hAnsi="Courier New" w:hint="default"/>
      </w:rPr>
    </w:lvl>
    <w:lvl w:ilvl="2" w:tplc="15B63B30">
      <w:start w:val="1"/>
      <w:numFmt w:val="bullet"/>
      <w:lvlText w:val=""/>
      <w:lvlJc w:val="left"/>
      <w:pPr>
        <w:ind w:left="2160" w:hanging="360"/>
      </w:pPr>
      <w:rPr>
        <w:rFonts w:ascii="Wingdings" w:hAnsi="Wingdings" w:hint="default"/>
      </w:rPr>
    </w:lvl>
    <w:lvl w:ilvl="3" w:tplc="1346D080">
      <w:start w:val="1"/>
      <w:numFmt w:val="bullet"/>
      <w:lvlText w:val=""/>
      <w:lvlJc w:val="left"/>
      <w:pPr>
        <w:ind w:left="2880" w:hanging="360"/>
      </w:pPr>
      <w:rPr>
        <w:rFonts w:ascii="Symbol" w:hAnsi="Symbol" w:hint="default"/>
      </w:rPr>
    </w:lvl>
    <w:lvl w:ilvl="4" w:tplc="422C06C8">
      <w:start w:val="1"/>
      <w:numFmt w:val="bullet"/>
      <w:lvlText w:val="o"/>
      <w:lvlJc w:val="left"/>
      <w:pPr>
        <w:ind w:left="3600" w:hanging="360"/>
      </w:pPr>
      <w:rPr>
        <w:rFonts w:ascii="Courier New" w:hAnsi="Courier New" w:hint="default"/>
      </w:rPr>
    </w:lvl>
    <w:lvl w:ilvl="5" w:tplc="6034448E">
      <w:start w:val="1"/>
      <w:numFmt w:val="bullet"/>
      <w:lvlText w:val=""/>
      <w:lvlJc w:val="left"/>
      <w:pPr>
        <w:ind w:left="4320" w:hanging="360"/>
      </w:pPr>
      <w:rPr>
        <w:rFonts w:ascii="Wingdings" w:hAnsi="Wingdings" w:hint="default"/>
      </w:rPr>
    </w:lvl>
    <w:lvl w:ilvl="6" w:tplc="8E72335C">
      <w:start w:val="1"/>
      <w:numFmt w:val="bullet"/>
      <w:lvlText w:val=""/>
      <w:lvlJc w:val="left"/>
      <w:pPr>
        <w:ind w:left="5040" w:hanging="360"/>
      </w:pPr>
      <w:rPr>
        <w:rFonts w:ascii="Symbol" w:hAnsi="Symbol" w:hint="default"/>
      </w:rPr>
    </w:lvl>
    <w:lvl w:ilvl="7" w:tplc="C24EB60E">
      <w:start w:val="1"/>
      <w:numFmt w:val="bullet"/>
      <w:lvlText w:val="o"/>
      <w:lvlJc w:val="left"/>
      <w:pPr>
        <w:ind w:left="5760" w:hanging="360"/>
      </w:pPr>
      <w:rPr>
        <w:rFonts w:ascii="Courier New" w:hAnsi="Courier New" w:hint="default"/>
      </w:rPr>
    </w:lvl>
    <w:lvl w:ilvl="8" w:tplc="AFFA90AC">
      <w:start w:val="1"/>
      <w:numFmt w:val="bullet"/>
      <w:lvlText w:val=""/>
      <w:lvlJc w:val="left"/>
      <w:pPr>
        <w:ind w:left="6480" w:hanging="360"/>
      </w:pPr>
      <w:rPr>
        <w:rFonts w:ascii="Wingdings" w:hAnsi="Wingdings" w:hint="default"/>
      </w:rPr>
    </w:lvl>
  </w:abstractNum>
  <w:abstractNum w:abstractNumId="54" w15:restartNumberingAfterBreak="0">
    <w:nsid w:val="3ACC171D"/>
    <w:multiLevelType w:val="hybridMultilevel"/>
    <w:tmpl w:val="FFFFFFFF"/>
    <w:lvl w:ilvl="0" w:tplc="03A2E04A">
      <w:start w:val="1"/>
      <w:numFmt w:val="bullet"/>
      <w:lvlText w:val=""/>
      <w:lvlJc w:val="left"/>
      <w:pPr>
        <w:ind w:left="720" w:hanging="360"/>
      </w:pPr>
      <w:rPr>
        <w:rFonts w:ascii="Symbol" w:hAnsi="Symbol" w:hint="default"/>
      </w:rPr>
    </w:lvl>
    <w:lvl w:ilvl="1" w:tplc="1982EA7A">
      <w:start w:val="1"/>
      <w:numFmt w:val="bullet"/>
      <w:lvlText w:val="o"/>
      <w:lvlJc w:val="left"/>
      <w:pPr>
        <w:ind w:left="1440" w:hanging="360"/>
      </w:pPr>
      <w:rPr>
        <w:rFonts w:ascii="Courier New" w:hAnsi="Courier New" w:hint="default"/>
      </w:rPr>
    </w:lvl>
    <w:lvl w:ilvl="2" w:tplc="03DA432A">
      <w:start w:val="1"/>
      <w:numFmt w:val="bullet"/>
      <w:lvlText w:val=""/>
      <w:lvlJc w:val="left"/>
      <w:pPr>
        <w:ind w:left="2160" w:hanging="360"/>
      </w:pPr>
      <w:rPr>
        <w:rFonts w:ascii="Wingdings" w:hAnsi="Wingdings" w:hint="default"/>
      </w:rPr>
    </w:lvl>
    <w:lvl w:ilvl="3" w:tplc="0908D890">
      <w:start w:val="1"/>
      <w:numFmt w:val="bullet"/>
      <w:lvlText w:val=""/>
      <w:lvlJc w:val="left"/>
      <w:pPr>
        <w:ind w:left="2880" w:hanging="360"/>
      </w:pPr>
      <w:rPr>
        <w:rFonts w:ascii="Symbol" w:hAnsi="Symbol" w:hint="default"/>
      </w:rPr>
    </w:lvl>
    <w:lvl w:ilvl="4" w:tplc="C27ED3DC">
      <w:start w:val="1"/>
      <w:numFmt w:val="bullet"/>
      <w:lvlText w:val="o"/>
      <w:lvlJc w:val="left"/>
      <w:pPr>
        <w:ind w:left="3600" w:hanging="360"/>
      </w:pPr>
      <w:rPr>
        <w:rFonts w:ascii="Courier New" w:hAnsi="Courier New" w:hint="default"/>
      </w:rPr>
    </w:lvl>
    <w:lvl w:ilvl="5" w:tplc="1AF461A6">
      <w:start w:val="1"/>
      <w:numFmt w:val="bullet"/>
      <w:lvlText w:val=""/>
      <w:lvlJc w:val="left"/>
      <w:pPr>
        <w:ind w:left="4320" w:hanging="360"/>
      </w:pPr>
      <w:rPr>
        <w:rFonts w:ascii="Wingdings" w:hAnsi="Wingdings" w:hint="default"/>
      </w:rPr>
    </w:lvl>
    <w:lvl w:ilvl="6" w:tplc="AE324AD8">
      <w:start w:val="1"/>
      <w:numFmt w:val="bullet"/>
      <w:lvlText w:val=""/>
      <w:lvlJc w:val="left"/>
      <w:pPr>
        <w:ind w:left="5040" w:hanging="360"/>
      </w:pPr>
      <w:rPr>
        <w:rFonts w:ascii="Symbol" w:hAnsi="Symbol" w:hint="default"/>
      </w:rPr>
    </w:lvl>
    <w:lvl w:ilvl="7" w:tplc="D84697C2">
      <w:start w:val="1"/>
      <w:numFmt w:val="bullet"/>
      <w:lvlText w:val="o"/>
      <w:lvlJc w:val="left"/>
      <w:pPr>
        <w:ind w:left="5760" w:hanging="360"/>
      </w:pPr>
      <w:rPr>
        <w:rFonts w:ascii="Courier New" w:hAnsi="Courier New" w:hint="default"/>
      </w:rPr>
    </w:lvl>
    <w:lvl w:ilvl="8" w:tplc="83EA1656">
      <w:start w:val="1"/>
      <w:numFmt w:val="bullet"/>
      <w:lvlText w:val=""/>
      <w:lvlJc w:val="left"/>
      <w:pPr>
        <w:ind w:left="6480" w:hanging="360"/>
      </w:pPr>
      <w:rPr>
        <w:rFonts w:ascii="Wingdings" w:hAnsi="Wingdings" w:hint="default"/>
      </w:rPr>
    </w:lvl>
  </w:abstractNum>
  <w:abstractNum w:abstractNumId="55" w15:restartNumberingAfterBreak="0">
    <w:nsid w:val="3D4B3CB7"/>
    <w:multiLevelType w:val="hybridMultilevel"/>
    <w:tmpl w:val="BA2837EC"/>
    <w:lvl w:ilvl="0" w:tplc="C1E0225A">
      <w:start w:val="5"/>
      <w:numFmt w:val="decimal"/>
      <w:lvlText w:val="%1."/>
      <w:lvlJc w:val="left"/>
      <w:pPr>
        <w:ind w:left="720" w:hanging="360"/>
      </w:pPr>
    </w:lvl>
    <w:lvl w:ilvl="1" w:tplc="534285BA">
      <w:start w:val="1"/>
      <w:numFmt w:val="lowerLetter"/>
      <w:lvlText w:val="%2."/>
      <w:lvlJc w:val="left"/>
      <w:pPr>
        <w:ind w:left="1440" w:hanging="360"/>
      </w:pPr>
    </w:lvl>
    <w:lvl w:ilvl="2" w:tplc="9BBC2C02">
      <w:start w:val="1"/>
      <w:numFmt w:val="lowerRoman"/>
      <w:lvlText w:val="%3."/>
      <w:lvlJc w:val="right"/>
      <w:pPr>
        <w:ind w:left="2160" w:hanging="180"/>
      </w:pPr>
    </w:lvl>
    <w:lvl w:ilvl="3" w:tplc="CD084846">
      <w:start w:val="1"/>
      <w:numFmt w:val="decimal"/>
      <w:lvlText w:val="%4."/>
      <w:lvlJc w:val="left"/>
      <w:pPr>
        <w:ind w:left="2880" w:hanging="360"/>
      </w:pPr>
    </w:lvl>
    <w:lvl w:ilvl="4" w:tplc="264466E4">
      <w:start w:val="1"/>
      <w:numFmt w:val="lowerLetter"/>
      <w:lvlText w:val="%5."/>
      <w:lvlJc w:val="left"/>
      <w:pPr>
        <w:ind w:left="3600" w:hanging="360"/>
      </w:pPr>
    </w:lvl>
    <w:lvl w:ilvl="5" w:tplc="CE0C1AFC">
      <w:start w:val="1"/>
      <w:numFmt w:val="lowerRoman"/>
      <w:lvlText w:val="%6."/>
      <w:lvlJc w:val="right"/>
      <w:pPr>
        <w:ind w:left="4320" w:hanging="180"/>
      </w:pPr>
    </w:lvl>
    <w:lvl w:ilvl="6" w:tplc="91E0E016">
      <w:start w:val="1"/>
      <w:numFmt w:val="decimal"/>
      <w:lvlText w:val="%7."/>
      <w:lvlJc w:val="left"/>
      <w:pPr>
        <w:ind w:left="5040" w:hanging="360"/>
      </w:pPr>
    </w:lvl>
    <w:lvl w:ilvl="7" w:tplc="3080E6FA">
      <w:start w:val="1"/>
      <w:numFmt w:val="lowerLetter"/>
      <w:lvlText w:val="%8."/>
      <w:lvlJc w:val="left"/>
      <w:pPr>
        <w:ind w:left="5760" w:hanging="360"/>
      </w:pPr>
    </w:lvl>
    <w:lvl w:ilvl="8" w:tplc="86841542">
      <w:start w:val="1"/>
      <w:numFmt w:val="lowerRoman"/>
      <w:lvlText w:val="%9."/>
      <w:lvlJc w:val="right"/>
      <w:pPr>
        <w:ind w:left="6480" w:hanging="180"/>
      </w:pPr>
    </w:lvl>
  </w:abstractNum>
  <w:abstractNum w:abstractNumId="56" w15:restartNumberingAfterBreak="0">
    <w:nsid w:val="3D7A2B24"/>
    <w:multiLevelType w:val="hybridMultilevel"/>
    <w:tmpl w:val="56765CF4"/>
    <w:lvl w:ilvl="0" w:tplc="95125B3C">
      <w:start w:val="1"/>
      <w:numFmt w:val="decimal"/>
      <w:lvlText w:val="●"/>
      <w:lvlJc w:val="left"/>
      <w:pPr>
        <w:ind w:left="720" w:hanging="360"/>
      </w:pPr>
    </w:lvl>
    <w:lvl w:ilvl="1" w:tplc="918C4192">
      <w:start w:val="1"/>
      <w:numFmt w:val="lowerLetter"/>
      <w:lvlText w:val="%2."/>
      <w:lvlJc w:val="left"/>
      <w:pPr>
        <w:ind w:left="1440" w:hanging="360"/>
      </w:pPr>
    </w:lvl>
    <w:lvl w:ilvl="2" w:tplc="0C8827FE">
      <w:start w:val="1"/>
      <w:numFmt w:val="lowerRoman"/>
      <w:lvlText w:val="%3."/>
      <w:lvlJc w:val="right"/>
      <w:pPr>
        <w:ind w:left="2160" w:hanging="180"/>
      </w:pPr>
    </w:lvl>
    <w:lvl w:ilvl="3" w:tplc="A2F07B3A">
      <w:start w:val="1"/>
      <w:numFmt w:val="decimal"/>
      <w:lvlText w:val="%4."/>
      <w:lvlJc w:val="left"/>
      <w:pPr>
        <w:ind w:left="2880" w:hanging="360"/>
      </w:pPr>
    </w:lvl>
    <w:lvl w:ilvl="4" w:tplc="EF9276A0">
      <w:start w:val="1"/>
      <w:numFmt w:val="lowerLetter"/>
      <w:lvlText w:val="%5."/>
      <w:lvlJc w:val="left"/>
      <w:pPr>
        <w:ind w:left="3600" w:hanging="360"/>
      </w:pPr>
    </w:lvl>
    <w:lvl w:ilvl="5" w:tplc="35986EA2">
      <w:start w:val="1"/>
      <w:numFmt w:val="lowerRoman"/>
      <w:lvlText w:val="%6."/>
      <w:lvlJc w:val="right"/>
      <w:pPr>
        <w:ind w:left="4320" w:hanging="180"/>
      </w:pPr>
    </w:lvl>
    <w:lvl w:ilvl="6" w:tplc="98348CFA">
      <w:start w:val="1"/>
      <w:numFmt w:val="decimal"/>
      <w:lvlText w:val="%7."/>
      <w:lvlJc w:val="left"/>
      <w:pPr>
        <w:ind w:left="5040" w:hanging="360"/>
      </w:pPr>
    </w:lvl>
    <w:lvl w:ilvl="7" w:tplc="E346B136">
      <w:start w:val="1"/>
      <w:numFmt w:val="lowerLetter"/>
      <w:lvlText w:val="%8."/>
      <w:lvlJc w:val="left"/>
      <w:pPr>
        <w:ind w:left="5760" w:hanging="360"/>
      </w:pPr>
    </w:lvl>
    <w:lvl w:ilvl="8" w:tplc="F6909A9A">
      <w:start w:val="1"/>
      <w:numFmt w:val="lowerRoman"/>
      <w:lvlText w:val="%9."/>
      <w:lvlJc w:val="right"/>
      <w:pPr>
        <w:ind w:left="6480" w:hanging="180"/>
      </w:pPr>
    </w:lvl>
  </w:abstractNum>
  <w:abstractNum w:abstractNumId="57" w15:restartNumberingAfterBreak="0">
    <w:nsid w:val="3E5272D0"/>
    <w:multiLevelType w:val="hybridMultilevel"/>
    <w:tmpl w:val="FFFFFFFF"/>
    <w:lvl w:ilvl="0" w:tplc="E61C8230">
      <w:start w:val="1"/>
      <w:numFmt w:val="bullet"/>
      <w:lvlText w:val=""/>
      <w:lvlJc w:val="left"/>
      <w:pPr>
        <w:ind w:left="720" w:hanging="360"/>
      </w:pPr>
      <w:rPr>
        <w:rFonts w:ascii="Symbol" w:hAnsi="Symbol" w:hint="default"/>
      </w:rPr>
    </w:lvl>
    <w:lvl w:ilvl="1" w:tplc="0C964E2E">
      <w:start w:val="1"/>
      <w:numFmt w:val="bullet"/>
      <w:lvlText w:val="o"/>
      <w:lvlJc w:val="left"/>
      <w:pPr>
        <w:ind w:left="1440" w:hanging="360"/>
      </w:pPr>
      <w:rPr>
        <w:rFonts w:ascii="Courier New" w:hAnsi="Courier New" w:hint="default"/>
      </w:rPr>
    </w:lvl>
    <w:lvl w:ilvl="2" w:tplc="9AF8C9C6">
      <w:start w:val="1"/>
      <w:numFmt w:val="bullet"/>
      <w:lvlText w:val=""/>
      <w:lvlJc w:val="left"/>
      <w:pPr>
        <w:ind w:left="2160" w:hanging="360"/>
      </w:pPr>
      <w:rPr>
        <w:rFonts w:ascii="Wingdings" w:hAnsi="Wingdings" w:hint="default"/>
      </w:rPr>
    </w:lvl>
    <w:lvl w:ilvl="3" w:tplc="434063F2">
      <w:start w:val="1"/>
      <w:numFmt w:val="bullet"/>
      <w:lvlText w:val=""/>
      <w:lvlJc w:val="left"/>
      <w:pPr>
        <w:ind w:left="2880" w:hanging="360"/>
      </w:pPr>
      <w:rPr>
        <w:rFonts w:ascii="Symbol" w:hAnsi="Symbol" w:hint="default"/>
      </w:rPr>
    </w:lvl>
    <w:lvl w:ilvl="4" w:tplc="C04CC176">
      <w:start w:val="1"/>
      <w:numFmt w:val="bullet"/>
      <w:lvlText w:val="o"/>
      <w:lvlJc w:val="left"/>
      <w:pPr>
        <w:ind w:left="3600" w:hanging="360"/>
      </w:pPr>
      <w:rPr>
        <w:rFonts w:ascii="Courier New" w:hAnsi="Courier New" w:hint="default"/>
      </w:rPr>
    </w:lvl>
    <w:lvl w:ilvl="5" w:tplc="5888F4FA">
      <w:start w:val="1"/>
      <w:numFmt w:val="bullet"/>
      <w:lvlText w:val=""/>
      <w:lvlJc w:val="left"/>
      <w:pPr>
        <w:ind w:left="4320" w:hanging="360"/>
      </w:pPr>
      <w:rPr>
        <w:rFonts w:ascii="Wingdings" w:hAnsi="Wingdings" w:hint="default"/>
      </w:rPr>
    </w:lvl>
    <w:lvl w:ilvl="6" w:tplc="B4D0003E">
      <w:start w:val="1"/>
      <w:numFmt w:val="bullet"/>
      <w:lvlText w:val=""/>
      <w:lvlJc w:val="left"/>
      <w:pPr>
        <w:ind w:left="5040" w:hanging="360"/>
      </w:pPr>
      <w:rPr>
        <w:rFonts w:ascii="Symbol" w:hAnsi="Symbol" w:hint="default"/>
      </w:rPr>
    </w:lvl>
    <w:lvl w:ilvl="7" w:tplc="A49EEDA8">
      <w:start w:val="1"/>
      <w:numFmt w:val="bullet"/>
      <w:lvlText w:val="o"/>
      <w:lvlJc w:val="left"/>
      <w:pPr>
        <w:ind w:left="5760" w:hanging="360"/>
      </w:pPr>
      <w:rPr>
        <w:rFonts w:ascii="Courier New" w:hAnsi="Courier New" w:hint="default"/>
      </w:rPr>
    </w:lvl>
    <w:lvl w:ilvl="8" w:tplc="D5D62B1A">
      <w:start w:val="1"/>
      <w:numFmt w:val="bullet"/>
      <w:lvlText w:val=""/>
      <w:lvlJc w:val="left"/>
      <w:pPr>
        <w:ind w:left="6480" w:hanging="360"/>
      </w:pPr>
      <w:rPr>
        <w:rFonts w:ascii="Wingdings" w:hAnsi="Wingdings" w:hint="default"/>
      </w:rPr>
    </w:lvl>
  </w:abstractNum>
  <w:abstractNum w:abstractNumId="58" w15:restartNumberingAfterBreak="0">
    <w:nsid w:val="406D5C2C"/>
    <w:multiLevelType w:val="hybridMultilevel"/>
    <w:tmpl w:val="C9F6722E"/>
    <w:lvl w:ilvl="0" w:tplc="DC509552">
      <w:start w:val="1"/>
      <w:numFmt w:val="decimal"/>
      <w:lvlText w:val="%1."/>
      <w:lvlJc w:val="left"/>
      <w:pPr>
        <w:ind w:left="720" w:hanging="360"/>
      </w:pPr>
    </w:lvl>
    <w:lvl w:ilvl="1" w:tplc="E86877B2">
      <w:start w:val="1"/>
      <w:numFmt w:val="lowerLetter"/>
      <w:lvlText w:val="%2."/>
      <w:lvlJc w:val="left"/>
      <w:pPr>
        <w:ind w:left="1440" w:hanging="360"/>
      </w:pPr>
    </w:lvl>
    <w:lvl w:ilvl="2" w:tplc="85D018C6">
      <w:start w:val="1"/>
      <w:numFmt w:val="lowerRoman"/>
      <w:lvlText w:val="%3."/>
      <w:lvlJc w:val="right"/>
      <w:pPr>
        <w:ind w:left="2160" w:hanging="180"/>
      </w:pPr>
    </w:lvl>
    <w:lvl w:ilvl="3" w:tplc="E7869496">
      <w:start w:val="1"/>
      <w:numFmt w:val="decimal"/>
      <w:lvlText w:val="%4."/>
      <w:lvlJc w:val="left"/>
      <w:pPr>
        <w:ind w:left="2880" w:hanging="360"/>
      </w:pPr>
    </w:lvl>
    <w:lvl w:ilvl="4" w:tplc="A148F294">
      <w:start w:val="1"/>
      <w:numFmt w:val="lowerLetter"/>
      <w:lvlText w:val="%5."/>
      <w:lvlJc w:val="left"/>
      <w:pPr>
        <w:ind w:left="3600" w:hanging="360"/>
      </w:pPr>
    </w:lvl>
    <w:lvl w:ilvl="5" w:tplc="B018F8DA">
      <w:start w:val="1"/>
      <w:numFmt w:val="lowerRoman"/>
      <w:lvlText w:val="%6."/>
      <w:lvlJc w:val="right"/>
      <w:pPr>
        <w:ind w:left="4320" w:hanging="180"/>
      </w:pPr>
    </w:lvl>
    <w:lvl w:ilvl="6" w:tplc="4F1A2DA0">
      <w:start w:val="1"/>
      <w:numFmt w:val="decimal"/>
      <w:lvlText w:val="%7."/>
      <w:lvlJc w:val="left"/>
      <w:pPr>
        <w:ind w:left="5040" w:hanging="360"/>
      </w:pPr>
    </w:lvl>
    <w:lvl w:ilvl="7" w:tplc="C22EDF1E">
      <w:start w:val="1"/>
      <w:numFmt w:val="lowerLetter"/>
      <w:lvlText w:val="%8."/>
      <w:lvlJc w:val="left"/>
      <w:pPr>
        <w:ind w:left="5760" w:hanging="360"/>
      </w:pPr>
    </w:lvl>
    <w:lvl w:ilvl="8" w:tplc="095A252A">
      <w:start w:val="1"/>
      <w:numFmt w:val="lowerRoman"/>
      <w:lvlText w:val="%9."/>
      <w:lvlJc w:val="right"/>
      <w:pPr>
        <w:ind w:left="6480" w:hanging="180"/>
      </w:pPr>
    </w:lvl>
  </w:abstractNum>
  <w:abstractNum w:abstractNumId="59" w15:restartNumberingAfterBreak="0">
    <w:nsid w:val="40CCBFD5"/>
    <w:multiLevelType w:val="hybridMultilevel"/>
    <w:tmpl w:val="FFFFFFFF"/>
    <w:lvl w:ilvl="0" w:tplc="A308E178">
      <w:start w:val="1"/>
      <w:numFmt w:val="bullet"/>
      <w:lvlText w:val=""/>
      <w:lvlJc w:val="left"/>
      <w:pPr>
        <w:ind w:left="720" w:hanging="360"/>
      </w:pPr>
      <w:rPr>
        <w:rFonts w:ascii="Symbol" w:hAnsi="Symbol" w:hint="default"/>
      </w:rPr>
    </w:lvl>
    <w:lvl w:ilvl="1" w:tplc="393C0B22">
      <w:start w:val="1"/>
      <w:numFmt w:val="bullet"/>
      <w:lvlText w:val="o"/>
      <w:lvlJc w:val="left"/>
      <w:pPr>
        <w:ind w:left="1440" w:hanging="360"/>
      </w:pPr>
      <w:rPr>
        <w:rFonts w:ascii="Courier New" w:hAnsi="Courier New" w:hint="default"/>
      </w:rPr>
    </w:lvl>
    <w:lvl w:ilvl="2" w:tplc="90522038">
      <w:start w:val="1"/>
      <w:numFmt w:val="bullet"/>
      <w:lvlText w:val=""/>
      <w:lvlJc w:val="left"/>
      <w:pPr>
        <w:ind w:left="2160" w:hanging="360"/>
      </w:pPr>
      <w:rPr>
        <w:rFonts w:ascii="Wingdings" w:hAnsi="Wingdings" w:hint="default"/>
      </w:rPr>
    </w:lvl>
    <w:lvl w:ilvl="3" w:tplc="7E7AAFB6">
      <w:start w:val="1"/>
      <w:numFmt w:val="bullet"/>
      <w:lvlText w:val=""/>
      <w:lvlJc w:val="left"/>
      <w:pPr>
        <w:ind w:left="2880" w:hanging="360"/>
      </w:pPr>
      <w:rPr>
        <w:rFonts w:ascii="Symbol" w:hAnsi="Symbol" w:hint="default"/>
      </w:rPr>
    </w:lvl>
    <w:lvl w:ilvl="4" w:tplc="50F8ACCC">
      <w:start w:val="1"/>
      <w:numFmt w:val="bullet"/>
      <w:lvlText w:val="o"/>
      <w:lvlJc w:val="left"/>
      <w:pPr>
        <w:ind w:left="3600" w:hanging="360"/>
      </w:pPr>
      <w:rPr>
        <w:rFonts w:ascii="Courier New" w:hAnsi="Courier New" w:hint="default"/>
      </w:rPr>
    </w:lvl>
    <w:lvl w:ilvl="5" w:tplc="C2A02E70">
      <w:start w:val="1"/>
      <w:numFmt w:val="bullet"/>
      <w:lvlText w:val=""/>
      <w:lvlJc w:val="left"/>
      <w:pPr>
        <w:ind w:left="4320" w:hanging="360"/>
      </w:pPr>
      <w:rPr>
        <w:rFonts w:ascii="Wingdings" w:hAnsi="Wingdings" w:hint="default"/>
      </w:rPr>
    </w:lvl>
    <w:lvl w:ilvl="6" w:tplc="D60AC7D0">
      <w:start w:val="1"/>
      <w:numFmt w:val="bullet"/>
      <w:lvlText w:val=""/>
      <w:lvlJc w:val="left"/>
      <w:pPr>
        <w:ind w:left="5040" w:hanging="360"/>
      </w:pPr>
      <w:rPr>
        <w:rFonts w:ascii="Symbol" w:hAnsi="Symbol" w:hint="default"/>
      </w:rPr>
    </w:lvl>
    <w:lvl w:ilvl="7" w:tplc="33B622F2">
      <w:start w:val="1"/>
      <w:numFmt w:val="bullet"/>
      <w:lvlText w:val="o"/>
      <w:lvlJc w:val="left"/>
      <w:pPr>
        <w:ind w:left="5760" w:hanging="360"/>
      </w:pPr>
      <w:rPr>
        <w:rFonts w:ascii="Courier New" w:hAnsi="Courier New" w:hint="default"/>
      </w:rPr>
    </w:lvl>
    <w:lvl w:ilvl="8" w:tplc="14C4271C">
      <w:start w:val="1"/>
      <w:numFmt w:val="bullet"/>
      <w:lvlText w:val=""/>
      <w:lvlJc w:val="left"/>
      <w:pPr>
        <w:ind w:left="6480" w:hanging="360"/>
      </w:pPr>
      <w:rPr>
        <w:rFonts w:ascii="Wingdings" w:hAnsi="Wingdings" w:hint="default"/>
      </w:rPr>
    </w:lvl>
  </w:abstractNum>
  <w:abstractNum w:abstractNumId="60" w15:restartNumberingAfterBreak="0">
    <w:nsid w:val="419F2324"/>
    <w:multiLevelType w:val="multilevel"/>
    <w:tmpl w:val="FFFFFFFF"/>
    <w:lvl w:ilvl="0">
      <w:start w:val="1"/>
      <w:numFmt w:val="bullet"/>
      <w:lvlText w:val="●"/>
      <w:lvlJc w:val="left"/>
      <w:pPr>
        <w:ind w:left="720" w:hanging="360"/>
      </w:pPr>
      <w:rPr>
        <w:rFonts w:ascii="Georgia" w:eastAsia="Georgia" w:hAnsi="Georgia" w:cs="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2D778F4"/>
    <w:multiLevelType w:val="multilevel"/>
    <w:tmpl w:val="FFFFFFFF"/>
    <w:lvl w:ilvl="0">
      <w:start w:val="1"/>
      <w:numFmt w:val="bullet"/>
      <w:lvlText w:val="●"/>
      <w:lvlJc w:val="left"/>
      <w:pPr>
        <w:ind w:left="720" w:hanging="360"/>
      </w:pPr>
      <w:rPr>
        <w:rFonts w:ascii="Georgia" w:eastAsia="Georgia" w:hAnsi="Georgia" w:cs="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4B8197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6FD292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4" w15:restartNumberingAfterBreak="0">
    <w:nsid w:val="47323A96"/>
    <w:multiLevelType w:val="hybridMultilevel"/>
    <w:tmpl w:val="1B4A5B8E"/>
    <w:lvl w:ilvl="0" w:tplc="E0803230">
      <w:start w:val="1"/>
      <w:numFmt w:val="decimal"/>
      <w:lvlText w:val="●"/>
      <w:lvlJc w:val="left"/>
      <w:pPr>
        <w:ind w:left="720" w:hanging="360"/>
      </w:pPr>
    </w:lvl>
    <w:lvl w:ilvl="1" w:tplc="D81AFC32">
      <w:start w:val="1"/>
      <w:numFmt w:val="lowerLetter"/>
      <w:lvlText w:val="%2."/>
      <w:lvlJc w:val="left"/>
      <w:pPr>
        <w:ind w:left="1440" w:hanging="360"/>
      </w:pPr>
    </w:lvl>
    <w:lvl w:ilvl="2" w:tplc="9246F22E">
      <w:start w:val="1"/>
      <w:numFmt w:val="lowerRoman"/>
      <w:lvlText w:val="%3."/>
      <w:lvlJc w:val="right"/>
      <w:pPr>
        <w:ind w:left="2160" w:hanging="180"/>
      </w:pPr>
    </w:lvl>
    <w:lvl w:ilvl="3" w:tplc="5D7CEB44">
      <w:start w:val="1"/>
      <w:numFmt w:val="decimal"/>
      <w:lvlText w:val="%4."/>
      <w:lvlJc w:val="left"/>
      <w:pPr>
        <w:ind w:left="2880" w:hanging="360"/>
      </w:pPr>
    </w:lvl>
    <w:lvl w:ilvl="4" w:tplc="244E1A24">
      <w:start w:val="1"/>
      <w:numFmt w:val="lowerLetter"/>
      <w:lvlText w:val="%5."/>
      <w:lvlJc w:val="left"/>
      <w:pPr>
        <w:ind w:left="3600" w:hanging="360"/>
      </w:pPr>
    </w:lvl>
    <w:lvl w:ilvl="5" w:tplc="2AC8B292">
      <w:start w:val="1"/>
      <w:numFmt w:val="lowerRoman"/>
      <w:lvlText w:val="%6."/>
      <w:lvlJc w:val="right"/>
      <w:pPr>
        <w:ind w:left="4320" w:hanging="180"/>
      </w:pPr>
    </w:lvl>
    <w:lvl w:ilvl="6" w:tplc="0ADE634E">
      <w:start w:val="1"/>
      <w:numFmt w:val="decimal"/>
      <w:lvlText w:val="%7."/>
      <w:lvlJc w:val="left"/>
      <w:pPr>
        <w:ind w:left="5040" w:hanging="360"/>
      </w:pPr>
    </w:lvl>
    <w:lvl w:ilvl="7" w:tplc="382EA170">
      <w:start w:val="1"/>
      <w:numFmt w:val="lowerLetter"/>
      <w:lvlText w:val="%8."/>
      <w:lvlJc w:val="left"/>
      <w:pPr>
        <w:ind w:left="5760" w:hanging="360"/>
      </w:pPr>
    </w:lvl>
    <w:lvl w:ilvl="8" w:tplc="DBF005EC">
      <w:start w:val="1"/>
      <w:numFmt w:val="lowerRoman"/>
      <w:lvlText w:val="%9."/>
      <w:lvlJc w:val="right"/>
      <w:pPr>
        <w:ind w:left="6480" w:hanging="180"/>
      </w:pPr>
    </w:lvl>
  </w:abstractNum>
  <w:abstractNum w:abstractNumId="65" w15:restartNumberingAfterBreak="0">
    <w:nsid w:val="477468E0"/>
    <w:multiLevelType w:val="multilevel"/>
    <w:tmpl w:val="FFFFFFFF"/>
    <w:lvl w:ilvl="0">
      <w:start w:val="1"/>
      <w:numFmt w:val="decimal"/>
      <w:lvlText w:val="%1."/>
      <w:lvlJc w:val="left"/>
      <w:pPr>
        <w:ind w:left="720" w:hanging="360"/>
      </w:pPr>
      <w:rPr>
        <w:rFonts w:ascii="Georgia" w:eastAsia="Georgia" w:hAnsi="Georgia" w:cs="Georgia"/>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15:restartNumberingAfterBreak="0">
    <w:nsid w:val="487D3655"/>
    <w:multiLevelType w:val="multilevel"/>
    <w:tmpl w:val="FFFFFFFF"/>
    <w:lvl w:ilvl="0">
      <w:start w:val="1"/>
      <w:numFmt w:val="bullet"/>
      <w:lvlText w:val="●"/>
      <w:lvlJc w:val="left"/>
      <w:pPr>
        <w:ind w:left="720" w:hanging="360"/>
      </w:pPr>
      <w:rPr>
        <w:rFonts w:ascii="Georgia" w:eastAsia="Georgia" w:hAnsi="Georgia" w:cs="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9648896"/>
    <w:multiLevelType w:val="hybridMultilevel"/>
    <w:tmpl w:val="FFFFFFFF"/>
    <w:lvl w:ilvl="0" w:tplc="10ACEABA">
      <w:start w:val="1"/>
      <w:numFmt w:val="bullet"/>
      <w:lvlText w:val=""/>
      <w:lvlJc w:val="left"/>
      <w:pPr>
        <w:ind w:left="720" w:hanging="360"/>
      </w:pPr>
      <w:rPr>
        <w:rFonts w:ascii="Symbol" w:hAnsi="Symbol" w:hint="default"/>
      </w:rPr>
    </w:lvl>
    <w:lvl w:ilvl="1" w:tplc="63CE5970">
      <w:start w:val="1"/>
      <w:numFmt w:val="bullet"/>
      <w:lvlText w:val="o"/>
      <w:lvlJc w:val="left"/>
      <w:pPr>
        <w:ind w:left="1440" w:hanging="360"/>
      </w:pPr>
      <w:rPr>
        <w:rFonts w:ascii="Courier New" w:hAnsi="Courier New" w:hint="default"/>
      </w:rPr>
    </w:lvl>
    <w:lvl w:ilvl="2" w:tplc="8730D8CC">
      <w:start w:val="1"/>
      <w:numFmt w:val="bullet"/>
      <w:lvlText w:val=""/>
      <w:lvlJc w:val="left"/>
      <w:pPr>
        <w:ind w:left="2160" w:hanging="360"/>
      </w:pPr>
      <w:rPr>
        <w:rFonts w:ascii="Wingdings" w:hAnsi="Wingdings" w:hint="default"/>
      </w:rPr>
    </w:lvl>
    <w:lvl w:ilvl="3" w:tplc="A8DEDF40">
      <w:start w:val="1"/>
      <w:numFmt w:val="bullet"/>
      <w:lvlText w:val=""/>
      <w:lvlJc w:val="left"/>
      <w:pPr>
        <w:ind w:left="2880" w:hanging="360"/>
      </w:pPr>
      <w:rPr>
        <w:rFonts w:ascii="Symbol" w:hAnsi="Symbol" w:hint="default"/>
      </w:rPr>
    </w:lvl>
    <w:lvl w:ilvl="4" w:tplc="2E3AE750">
      <w:start w:val="1"/>
      <w:numFmt w:val="bullet"/>
      <w:lvlText w:val="o"/>
      <w:lvlJc w:val="left"/>
      <w:pPr>
        <w:ind w:left="3600" w:hanging="360"/>
      </w:pPr>
      <w:rPr>
        <w:rFonts w:ascii="Courier New" w:hAnsi="Courier New" w:hint="default"/>
      </w:rPr>
    </w:lvl>
    <w:lvl w:ilvl="5" w:tplc="7ED89386">
      <w:start w:val="1"/>
      <w:numFmt w:val="bullet"/>
      <w:lvlText w:val=""/>
      <w:lvlJc w:val="left"/>
      <w:pPr>
        <w:ind w:left="4320" w:hanging="360"/>
      </w:pPr>
      <w:rPr>
        <w:rFonts w:ascii="Wingdings" w:hAnsi="Wingdings" w:hint="default"/>
      </w:rPr>
    </w:lvl>
    <w:lvl w:ilvl="6" w:tplc="EC6EE404">
      <w:start w:val="1"/>
      <w:numFmt w:val="bullet"/>
      <w:lvlText w:val=""/>
      <w:lvlJc w:val="left"/>
      <w:pPr>
        <w:ind w:left="5040" w:hanging="360"/>
      </w:pPr>
      <w:rPr>
        <w:rFonts w:ascii="Symbol" w:hAnsi="Symbol" w:hint="default"/>
      </w:rPr>
    </w:lvl>
    <w:lvl w:ilvl="7" w:tplc="0654390E">
      <w:start w:val="1"/>
      <w:numFmt w:val="bullet"/>
      <w:lvlText w:val="o"/>
      <w:lvlJc w:val="left"/>
      <w:pPr>
        <w:ind w:left="5760" w:hanging="360"/>
      </w:pPr>
      <w:rPr>
        <w:rFonts w:ascii="Courier New" w:hAnsi="Courier New" w:hint="default"/>
      </w:rPr>
    </w:lvl>
    <w:lvl w:ilvl="8" w:tplc="26B2BEBA">
      <w:start w:val="1"/>
      <w:numFmt w:val="bullet"/>
      <w:lvlText w:val=""/>
      <w:lvlJc w:val="left"/>
      <w:pPr>
        <w:ind w:left="6480" w:hanging="360"/>
      </w:pPr>
      <w:rPr>
        <w:rFonts w:ascii="Wingdings" w:hAnsi="Wingdings" w:hint="default"/>
      </w:rPr>
    </w:lvl>
  </w:abstractNum>
  <w:abstractNum w:abstractNumId="68" w15:restartNumberingAfterBreak="0">
    <w:nsid w:val="4BB01015"/>
    <w:multiLevelType w:val="hybridMultilevel"/>
    <w:tmpl w:val="5F4C6E04"/>
    <w:lvl w:ilvl="0" w:tplc="071AB646">
      <w:start w:val="1"/>
      <w:numFmt w:val="decimal"/>
      <w:lvlText w:val="%1."/>
      <w:lvlJc w:val="left"/>
      <w:pPr>
        <w:ind w:left="720" w:hanging="360"/>
      </w:pPr>
    </w:lvl>
    <w:lvl w:ilvl="1" w:tplc="33FC917C">
      <w:start w:val="1"/>
      <w:numFmt w:val="lowerLetter"/>
      <w:lvlText w:val="%2."/>
      <w:lvlJc w:val="left"/>
      <w:pPr>
        <w:ind w:left="1440" w:hanging="360"/>
      </w:pPr>
    </w:lvl>
    <w:lvl w:ilvl="2" w:tplc="CDC467D2">
      <w:start w:val="1"/>
      <w:numFmt w:val="lowerRoman"/>
      <w:lvlText w:val="%3."/>
      <w:lvlJc w:val="right"/>
      <w:pPr>
        <w:ind w:left="2160" w:hanging="180"/>
      </w:pPr>
    </w:lvl>
    <w:lvl w:ilvl="3" w:tplc="69487A82">
      <w:start w:val="1"/>
      <w:numFmt w:val="decimal"/>
      <w:lvlText w:val="%4."/>
      <w:lvlJc w:val="left"/>
      <w:pPr>
        <w:ind w:left="2880" w:hanging="360"/>
      </w:pPr>
    </w:lvl>
    <w:lvl w:ilvl="4" w:tplc="5342A144">
      <w:start w:val="1"/>
      <w:numFmt w:val="lowerLetter"/>
      <w:lvlText w:val="%5."/>
      <w:lvlJc w:val="left"/>
      <w:pPr>
        <w:ind w:left="3600" w:hanging="360"/>
      </w:pPr>
    </w:lvl>
    <w:lvl w:ilvl="5" w:tplc="2A126A26">
      <w:start w:val="1"/>
      <w:numFmt w:val="lowerRoman"/>
      <w:lvlText w:val="%6."/>
      <w:lvlJc w:val="right"/>
      <w:pPr>
        <w:ind w:left="4320" w:hanging="180"/>
      </w:pPr>
    </w:lvl>
    <w:lvl w:ilvl="6" w:tplc="8CFC324E">
      <w:start w:val="1"/>
      <w:numFmt w:val="decimal"/>
      <w:lvlText w:val="%7."/>
      <w:lvlJc w:val="left"/>
      <w:pPr>
        <w:ind w:left="5040" w:hanging="360"/>
      </w:pPr>
    </w:lvl>
    <w:lvl w:ilvl="7" w:tplc="31C6C6B0">
      <w:start w:val="1"/>
      <w:numFmt w:val="lowerLetter"/>
      <w:lvlText w:val="%8."/>
      <w:lvlJc w:val="left"/>
      <w:pPr>
        <w:ind w:left="5760" w:hanging="360"/>
      </w:pPr>
    </w:lvl>
    <w:lvl w:ilvl="8" w:tplc="015CA7B0">
      <w:start w:val="1"/>
      <w:numFmt w:val="lowerRoman"/>
      <w:lvlText w:val="%9."/>
      <w:lvlJc w:val="right"/>
      <w:pPr>
        <w:ind w:left="6480" w:hanging="180"/>
      </w:pPr>
    </w:lvl>
  </w:abstractNum>
  <w:abstractNum w:abstractNumId="69" w15:restartNumberingAfterBreak="0">
    <w:nsid w:val="4C9943C5"/>
    <w:multiLevelType w:val="hybridMultilevel"/>
    <w:tmpl w:val="FFFFFFFF"/>
    <w:lvl w:ilvl="0" w:tplc="D9A088C4">
      <w:start w:val="1"/>
      <w:numFmt w:val="bullet"/>
      <w:lvlText w:val=""/>
      <w:lvlJc w:val="left"/>
      <w:pPr>
        <w:ind w:left="720" w:hanging="360"/>
      </w:pPr>
      <w:rPr>
        <w:rFonts w:ascii="Wingdings" w:hAnsi="Wingdings" w:hint="default"/>
        <w:u w:val="none"/>
      </w:rPr>
    </w:lvl>
    <w:lvl w:ilvl="1" w:tplc="33E64702">
      <w:start w:val="1"/>
      <w:numFmt w:val="bullet"/>
      <w:lvlText w:val="●"/>
      <w:lvlJc w:val="left"/>
      <w:pPr>
        <w:ind w:left="1440" w:hanging="360"/>
      </w:pPr>
      <w:rPr>
        <w:u w:val="none"/>
      </w:rPr>
    </w:lvl>
    <w:lvl w:ilvl="2" w:tplc="831EB964">
      <w:start w:val="1"/>
      <w:numFmt w:val="bullet"/>
      <w:lvlText w:val="●"/>
      <w:lvlJc w:val="left"/>
      <w:pPr>
        <w:ind w:left="2160" w:hanging="360"/>
      </w:pPr>
      <w:rPr>
        <w:u w:val="none"/>
      </w:rPr>
    </w:lvl>
    <w:lvl w:ilvl="3" w:tplc="E514DB58">
      <w:start w:val="1"/>
      <w:numFmt w:val="bullet"/>
      <w:lvlText w:val="●"/>
      <w:lvlJc w:val="left"/>
      <w:pPr>
        <w:ind w:left="2880" w:hanging="360"/>
      </w:pPr>
      <w:rPr>
        <w:u w:val="none"/>
      </w:rPr>
    </w:lvl>
    <w:lvl w:ilvl="4" w:tplc="458676A4">
      <w:start w:val="1"/>
      <w:numFmt w:val="bullet"/>
      <w:lvlText w:val="●"/>
      <w:lvlJc w:val="left"/>
      <w:pPr>
        <w:ind w:left="3600" w:hanging="360"/>
      </w:pPr>
      <w:rPr>
        <w:u w:val="none"/>
      </w:rPr>
    </w:lvl>
    <w:lvl w:ilvl="5" w:tplc="DE1421BA">
      <w:start w:val="1"/>
      <w:numFmt w:val="bullet"/>
      <w:lvlText w:val="●"/>
      <w:lvlJc w:val="left"/>
      <w:pPr>
        <w:ind w:left="4320" w:hanging="360"/>
      </w:pPr>
      <w:rPr>
        <w:u w:val="none"/>
      </w:rPr>
    </w:lvl>
    <w:lvl w:ilvl="6" w:tplc="6332E3DE">
      <w:start w:val="1"/>
      <w:numFmt w:val="bullet"/>
      <w:lvlText w:val="●"/>
      <w:lvlJc w:val="left"/>
      <w:pPr>
        <w:ind w:left="5040" w:hanging="360"/>
      </w:pPr>
      <w:rPr>
        <w:u w:val="none"/>
      </w:rPr>
    </w:lvl>
    <w:lvl w:ilvl="7" w:tplc="521697A0">
      <w:start w:val="1"/>
      <w:numFmt w:val="bullet"/>
      <w:lvlText w:val="●"/>
      <w:lvlJc w:val="left"/>
      <w:pPr>
        <w:ind w:left="5760" w:hanging="360"/>
      </w:pPr>
      <w:rPr>
        <w:u w:val="none"/>
      </w:rPr>
    </w:lvl>
    <w:lvl w:ilvl="8" w:tplc="64A8EB2A">
      <w:start w:val="1"/>
      <w:numFmt w:val="bullet"/>
      <w:lvlText w:val="●"/>
      <w:lvlJc w:val="left"/>
      <w:pPr>
        <w:ind w:left="6480" w:hanging="360"/>
      </w:pPr>
      <w:rPr>
        <w:u w:val="none"/>
      </w:rPr>
    </w:lvl>
  </w:abstractNum>
  <w:abstractNum w:abstractNumId="70" w15:restartNumberingAfterBreak="0">
    <w:nsid w:val="4E40C4CB"/>
    <w:multiLevelType w:val="hybridMultilevel"/>
    <w:tmpl w:val="45D68F6E"/>
    <w:lvl w:ilvl="0" w:tplc="D2B60DB0">
      <w:start w:val="1"/>
      <w:numFmt w:val="bullet"/>
      <w:lvlText w:val="·"/>
      <w:lvlJc w:val="left"/>
      <w:pPr>
        <w:ind w:left="720" w:hanging="360"/>
      </w:pPr>
      <w:rPr>
        <w:rFonts w:ascii="Symbol" w:hAnsi="Symbol" w:hint="default"/>
      </w:rPr>
    </w:lvl>
    <w:lvl w:ilvl="1" w:tplc="9CDC2D08">
      <w:start w:val="1"/>
      <w:numFmt w:val="bullet"/>
      <w:lvlText w:val="o"/>
      <w:lvlJc w:val="left"/>
      <w:pPr>
        <w:ind w:left="1440" w:hanging="360"/>
      </w:pPr>
      <w:rPr>
        <w:rFonts w:ascii="Courier New" w:hAnsi="Courier New" w:hint="default"/>
      </w:rPr>
    </w:lvl>
    <w:lvl w:ilvl="2" w:tplc="03B0EB2E">
      <w:start w:val="1"/>
      <w:numFmt w:val="bullet"/>
      <w:lvlText w:val=""/>
      <w:lvlJc w:val="left"/>
      <w:pPr>
        <w:ind w:left="2160" w:hanging="360"/>
      </w:pPr>
      <w:rPr>
        <w:rFonts w:ascii="Wingdings" w:hAnsi="Wingdings" w:hint="default"/>
      </w:rPr>
    </w:lvl>
    <w:lvl w:ilvl="3" w:tplc="DB6AF270">
      <w:start w:val="1"/>
      <w:numFmt w:val="bullet"/>
      <w:lvlText w:val=""/>
      <w:lvlJc w:val="left"/>
      <w:pPr>
        <w:ind w:left="2880" w:hanging="360"/>
      </w:pPr>
      <w:rPr>
        <w:rFonts w:ascii="Symbol" w:hAnsi="Symbol" w:hint="default"/>
      </w:rPr>
    </w:lvl>
    <w:lvl w:ilvl="4" w:tplc="54F2522A">
      <w:start w:val="1"/>
      <w:numFmt w:val="bullet"/>
      <w:lvlText w:val="o"/>
      <w:lvlJc w:val="left"/>
      <w:pPr>
        <w:ind w:left="3600" w:hanging="360"/>
      </w:pPr>
      <w:rPr>
        <w:rFonts w:ascii="Courier New" w:hAnsi="Courier New" w:hint="default"/>
      </w:rPr>
    </w:lvl>
    <w:lvl w:ilvl="5" w:tplc="9B381912">
      <w:start w:val="1"/>
      <w:numFmt w:val="bullet"/>
      <w:lvlText w:val=""/>
      <w:lvlJc w:val="left"/>
      <w:pPr>
        <w:ind w:left="4320" w:hanging="360"/>
      </w:pPr>
      <w:rPr>
        <w:rFonts w:ascii="Wingdings" w:hAnsi="Wingdings" w:hint="default"/>
      </w:rPr>
    </w:lvl>
    <w:lvl w:ilvl="6" w:tplc="27400C40">
      <w:start w:val="1"/>
      <w:numFmt w:val="bullet"/>
      <w:lvlText w:val=""/>
      <w:lvlJc w:val="left"/>
      <w:pPr>
        <w:ind w:left="5040" w:hanging="360"/>
      </w:pPr>
      <w:rPr>
        <w:rFonts w:ascii="Symbol" w:hAnsi="Symbol" w:hint="default"/>
      </w:rPr>
    </w:lvl>
    <w:lvl w:ilvl="7" w:tplc="47340BC2">
      <w:start w:val="1"/>
      <w:numFmt w:val="bullet"/>
      <w:lvlText w:val="o"/>
      <w:lvlJc w:val="left"/>
      <w:pPr>
        <w:ind w:left="5760" w:hanging="360"/>
      </w:pPr>
      <w:rPr>
        <w:rFonts w:ascii="Courier New" w:hAnsi="Courier New" w:hint="default"/>
      </w:rPr>
    </w:lvl>
    <w:lvl w:ilvl="8" w:tplc="830C08CC">
      <w:start w:val="1"/>
      <w:numFmt w:val="bullet"/>
      <w:lvlText w:val=""/>
      <w:lvlJc w:val="left"/>
      <w:pPr>
        <w:ind w:left="6480" w:hanging="360"/>
      </w:pPr>
      <w:rPr>
        <w:rFonts w:ascii="Wingdings" w:hAnsi="Wingdings" w:hint="default"/>
      </w:rPr>
    </w:lvl>
  </w:abstractNum>
  <w:abstractNum w:abstractNumId="71" w15:restartNumberingAfterBreak="0">
    <w:nsid w:val="50A0C213"/>
    <w:multiLevelType w:val="hybridMultilevel"/>
    <w:tmpl w:val="20CC9174"/>
    <w:lvl w:ilvl="0" w:tplc="AD0AE4EC">
      <w:start w:val="1"/>
      <w:numFmt w:val="bullet"/>
      <w:lvlText w:val=""/>
      <w:lvlJc w:val="left"/>
      <w:pPr>
        <w:ind w:left="753" w:hanging="360"/>
      </w:pPr>
      <w:rPr>
        <w:rFonts w:ascii="Symbol" w:hAnsi="Symbol" w:hint="default"/>
      </w:rPr>
    </w:lvl>
    <w:lvl w:ilvl="1" w:tplc="E2965462">
      <w:start w:val="1"/>
      <w:numFmt w:val="bullet"/>
      <w:lvlText w:val="o"/>
      <w:lvlJc w:val="left"/>
      <w:pPr>
        <w:ind w:left="1473" w:hanging="360"/>
      </w:pPr>
      <w:rPr>
        <w:rFonts w:ascii="Courier New" w:hAnsi="Courier New" w:hint="default"/>
      </w:rPr>
    </w:lvl>
    <w:lvl w:ilvl="2" w:tplc="B0AA0A4C">
      <w:start w:val="1"/>
      <w:numFmt w:val="bullet"/>
      <w:lvlText w:val=""/>
      <w:lvlJc w:val="left"/>
      <w:pPr>
        <w:ind w:left="2193" w:hanging="360"/>
      </w:pPr>
      <w:rPr>
        <w:rFonts w:ascii="Wingdings" w:hAnsi="Wingdings" w:hint="default"/>
      </w:rPr>
    </w:lvl>
    <w:lvl w:ilvl="3" w:tplc="4F1EBBB2">
      <w:start w:val="1"/>
      <w:numFmt w:val="bullet"/>
      <w:lvlText w:val=""/>
      <w:lvlJc w:val="left"/>
      <w:pPr>
        <w:ind w:left="2913" w:hanging="360"/>
      </w:pPr>
      <w:rPr>
        <w:rFonts w:ascii="Symbol" w:hAnsi="Symbol" w:hint="default"/>
      </w:rPr>
    </w:lvl>
    <w:lvl w:ilvl="4" w:tplc="39EC6062">
      <w:start w:val="1"/>
      <w:numFmt w:val="bullet"/>
      <w:lvlText w:val="o"/>
      <w:lvlJc w:val="left"/>
      <w:pPr>
        <w:ind w:left="3633" w:hanging="360"/>
      </w:pPr>
      <w:rPr>
        <w:rFonts w:ascii="Courier New" w:hAnsi="Courier New" w:hint="default"/>
      </w:rPr>
    </w:lvl>
    <w:lvl w:ilvl="5" w:tplc="07F46C68">
      <w:start w:val="1"/>
      <w:numFmt w:val="bullet"/>
      <w:lvlText w:val=""/>
      <w:lvlJc w:val="left"/>
      <w:pPr>
        <w:ind w:left="4353" w:hanging="360"/>
      </w:pPr>
      <w:rPr>
        <w:rFonts w:ascii="Wingdings" w:hAnsi="Wingdings" w:hint="default"/>
      </w:rPr>
    </w:lvl>
    <w:lvl w:ilvl="6" w:tplc="5A2CD1C2">
      <w:start w:val="1"/>
      <w:numFmt w:val="bullet"/>
      <w:lvlText w:val=""/>
      <w:lvlJc w:val="left"/>
      <w:pPr>
        <w:ind w:left="5073" w:hanging="360"/>
      </w:pPr>
      <w:rPr>
        <w:rFonts w:ascii="Symbol" w:hAnsi="Symbol" w:hint="default"/>
      </w:rPr>
    </w:lvl>
    <w:lvl w:ilvl="7" w:tplc="8B42E632">
      <w:start w:val="1"/>
      <w:numFmt w:val="bullet"/>
      <w:lvlText w:val="o"/>
      <w:lvlJc w:val="left"/>
      <w:pPr>
        <w:ind w:left="5793" w:hanging="360"/>
      </w:pPr>
      <w:rPr>
        <w:rFonts w:ascii="Courier New" w:hAnsi="Courier New" w:hint="default"/>
      </w:rPr>
    </w:lvl>
    <w:lvl w:ilvl="8" w:tplc="D30C2A6E">
      <w:start w:val="1"/>
      <w:numFmt w:val="bullet"/>
      <w:lvlText w:val=""/>
      <w:lvlJc w:val="left"/>
      <w:pPr>
        <w:ind w:left="6513" w:hanging="360"/>
      </w:pPr>
      <w:rPr>
        <w:rFonts w:ascii="Wingdings" w:hAnsi="Wingdings" w:hint="default"/>
      </w:rPr>
    </w:lvl>
  </w:abstractNum>
  <w:abstractNum w:abstractNumId="72" w15:restartNumberingAfterBreak="0">
    <w:nsid w:val="53EEF98B"/>
    <w:multiLevelType w:val="hybridMultilevel"/>
    <w:tmpl w:val="FFFFFFFF"/>
    <w:lvl w:ilvl="0" w:tplc="0BEA5C5C">
      <w:start w:val="1"/>
      <w:numFmt w:val="bullet"/>
      <w:lvlText w:val=""/>
      <w:lvlJc w:val="left"/>
      <w:pPr>
        <w:ind w:left="720" w:hanging="360"/>
      </w:pPr>
      <w:rPr>
        <w:rFonts w:ascii="Symbol" w:hAnsi="Symbol" w:hint="default"/>
      </w:rPr>
    </w:lvl>
    <w:lvl w:ilvl="1" w:tplc="B268E006">
      <w:start w:val="1"/>
      <w:numFmt w:val="bullet"/>
      <w:lvlText w:val="o"/>
      <w:lvlJc w:val="left"/>
      <w:pPr>
        <w:ind w:left="1440" w:hanging="360"/>
      </w:pPr>
      <w:rPr>
        <w:rFonts w:ascii="Courier New" w:hAnsi="Courier New" w:hint="default"/>
      </w:rPr>
    </w:lvl>
    <w:lvl w:ilvl="2" w:tplc="C0E8295E">
      <w:start w:val="1"/>
      <w:numFmt w:val="bullet"/>
      <w:lvlText w:val=""/>
      <w:lvlJc w:val="left"/>
      <w:pPr>
        <w:ind w:left="2160" w:hanging="360"/>
      </w:pPr>
      <w:rPr>
        <w:rFonts w:ascii="Wingdings" w:hAnsi="Wingdings" w:hint="default"/>
      </w:rPr>
    </w:lvl>
    <w:lvl w:ilvl="3" w:tplc="4BF8ED9E">
      <w:start w:val="1"/>
      <w:numFmt w:val="bullet"/>
      <w:lvlText w:val=""/>
      <w:lvlJc w:val="left"/>
      <w:pPr>
        <w:ind w:left="2880" w:hanging="360"/>
      </w:pPr>
      <w:rPr>
        <w:rFonts w:ascii="Symbol" w:hAnsi="Symbol" w:hint="default"/>
      </w:rPr>
    </w:lvl>
    <w:lvl w:ilvl="4" w:tplc="4E9044EA">
      <w:start w:val="1"/>
      <w:numFmt w:val="bullet"/>
      <w:lvlText w:val="o"/>
      <w:lvlJc w:val="left"/>
      <w:pPr>
        <w:ind w:left="3600" w:hanging="360"/>
      </w:pPr>
      <w:rPr>
        <w:rFonts w:ascii="Courier New" w:hAnsi="Courier New" w:hint="default"/>
      </w:rPr>
    </w:lvl>
    <w:lvl w:ilvl="5" w:tplc="39664FE2">
      <w:start w:val="1"/>
      <w:numFmt w:val="bullet"/>
      <w:lvlText w:val=""/>
      <w:lvlJc w:val="left"/>
      <w:pPr>
        <w:ind w:left="4320" w:hanging="360"/>
      </w:pPr>
      <w:rPr>
        <w:rFonts w:ascii="Wingdings" w:hAnsi="Wingdings" w:hint="default"/>
      </w:rPr>
    </w:lvl>
    <w:lvl w:ilvl="6" w:tplc="275C5BCC">
      <w:start w:val="1"/>
      <w:numFmt w:val="bullet"/>
      <w:lvlText w:val=""/>
      <w:lvlJc w:val="left"/>
      <w:pPr>
        <w:ind w:left="5040" w:hanging="360"/>
      </w:pPr>
      <w:rPr>
        <w:rFonts w:ascii="Symbol" w:hAnsi="Symbol" w:hint="default"/>
      </w:rPr>
    </w:lvl>
    <w:lvl w:ilvl="7" w:tplc="3D2AF486">
      <w:start w:val="1"/>
      <w:numFmt w:val="bullet"/>
      <w:lvlText w:val="o"/>
      <w:lvlJc w:val="left"/>
      <w:pPr>
        <w:ind w:left="5760" w:hanging="360"/>
      </w:pPr>
      <w:rPr>
        <w:rFonts w:ascii="Courier New" w:hAnsi="Courier New" w:hint="default"/>
      </w:rPr>
    </w:lvl>
    <w:lvl w:ilvl="8" w:tplc="7B363C6A">
      <w:start w:val="1"/>
      <w:numFmt w:val="bullet"/>
      <w:lvlText w:val=""/>
      <w:lvlJc w:val="left"/>
      <w:pPr>
        <w:ind w:left="6480" w:hanging="360"/>
      </w:pPr>
      <w:rPr>
        <w:rFonts w:ascii="Wingdings" w:hAnsi="Wingdings" w:hint="default"/>
      </w:rPr>
    </w:lvl>
  </w:abstractNum>
  <w:abstractNum w:abstractNumId="73" w15:restartNumberingAfterBreak="0">
    <w:nsid w:val="55544756"/>
    <w:multiLevelType w:val="multilevel"/>
    <w:tmpl w:val="FFFFFFFF"/>
    <w:lvl w:ilvl="0">
      <w:start w:val="1"/>
      <w:numFmt w:val="bullet"/>
      <w:lvlText w:val="●"/>
      <w:lvlJc w:val="left"/>
      <w:pPr>
        <w:ind w:left="720" w:hanging="360"/>
      </w:pPr>
      <w:rPr>
        <w:rFonts w:ascii="Georgia" w:eastAsia="Georgia" w:hAnsi="Georgia" w:cs="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85166BF"/>
    <w:multiLevelType w:val="hybridMultilevel"/>
    <w:tmpl w:val="0366DF9A"/>
    <w:lvl w:ilvl="0" w:tplc="C5A60C82">
      <w:start w:val="1"/>
      <w:numFmt w:val="bullet"/>
      <w:lvlText w:val="·"/>
      <w:lvlJc w:val="left"/>
      <w:pPr>
        <w:ind w:left="720" w:hanging="360"/>
      </w:pPr>
      <w:rPr>
        <w:rFonts w:ascii="Symbol" w:hAnsi="Symbol" w:hint="default"/>
      </w:rPr>
    </w:lvl>
    <w:lvl w:ilvl="1" w:tplc="2940E2A0">
      <w:start w:val="1"/>
      <w:numFmt w:val="bullet"/>
      <w:lvlText w:val="o"/>
      <w:lvlJc w:val="left"/>
      <w:pPr>
        <w:ind w:left="1440" w:hanging="360"/>
      </w:pPr>
      <w:rPr>
        <w:rFonts w:ascii="Courier New" w:hAnsi="Courier New" w:hint="default"/>
      </w:rPr>
    </w:lvl>
    <w:lvl w:ilvl="2" w:tplc="A5DEC226">
      <w:start w:val="1"/>
      <w:numFmt w:val="bullet"/>
      <w:lvlText w:val=""/>
      <w:lvlJc w:val="left"/>
      <w:pPr>
        <w:ind w:left="2160" w:hanging="360"/>
      </w:pPr>
      <w:rPr>
        <w:rFonts w:ascii="Wingdings" w:hAnsi="Wingdings" w:hint="default"/>
      </w:rPr>
    </w:lvl>
    <w:lvl w:ilvl="3" w:tplc="A4A02A3C">
      <w:start w:val="1"/>
      <w:numFmt w:val="bullet"/>
      <w:lvlText w:val=""/>
      <w:lvlJc w:val="left"/>
      <w:pPr>
        <w:ind w:left="2880" w:hanging="360"/>
      </w:pPr>
      <w:rPr>
        <w:rFonts w:ascii="Symbol" w:hAnsi="Symbol" w:hint="default"/>
      </w:rPr>
    </w:lvl>
    <w:lvl w:ilvl="4" w:tplc="BE3EF322">
      <w:start w:val="1"/>
      <w:numFmt w:val="bullet"/>
      <w:lvlText w:val="o"/>
      <w:lvlJc w:val="left"/>
      <w:pPr>
        <w:ind w:left="3600" w:hanging="360"/>
      </w:pPr>
      <w:rPr>
        <w:rFonts w:ascii="Courier New" w:hAnsi="Courier New" w:hint="default"/>
      </w:rPr>
    </w:lvl>
    <w:lvl w:ilvl="5" w:tplc="21DC5976">
      <w:start w:val="1"/>
      <w:numFmt w:val="bullet"/>
      <w:lvlText w:val=""/>
      <w:lvlJc w:val="left"/>
      <w:pPr>
        <w:ind w:left="4320" w:hanging="360"/>
      </w:pPr>
      <w:rPr>
        <w:rFonts w:ascii="Wingdings" w:hAnsi="Wingdings" w:hint="default"/>
      </w:rPr>
    </w:lvl>
    <w:lvl w:ilvl="6" w:tplc="8ECE1570">
      <w:start w:val="1"/>
      <w:numFmt w:val="bullet"/>
      <w:lvlText w:val=""/>
      <w:lvlJc w:val="left"/>
      <w:pPr>
        <w:ind w:left="5040" w:hanging="360"/>
      </w:pPr>
      <w:rPr>
        <w:rFonts w:ascii="Symbol" w:hAnsi="Symbol" w:hint="default"/>
      </w:rPr>
    </w:lvl>
    <w:lvl w:ilvl="7" w:tplc="B3A67578">
      <w:start w:val="1"/>
      <w:numFmt w:val="bullet"/>
      <w:lvlText w:val="o"/>
      <w:lvlJc w:val="left"/>
      <w:pPr>
        <w:ind w:left="5760" w:hanging="360"/>
      </w:pPr>
      <w:rPr>
        <w:rFonts w:ascii="Courier New" w:hAnsi="Courier New" w:hint="default"/>
      </w:rPr>
    </w:lvl>
    <w:lvl w:ilvl="8" w:tplc="DB18E6BC">
      <w:start w:val="1"/>
      <w:numFmt w:val="bullet"/>
      <w:lvlText w:val=""/>
      <w:lvlJc w:val="left"/>
      <w:pPr>
        <w:ind w:left="6480" w:hanging="360"/>
      </w:pPr>
      <w:rPr>
        <w:rFonts w:ascii="Wingdings" w:hAnsi="Wingdings" w:hint="default"/>
      </w:rPr>
    </w:lvl>
  </w:abstractNum>
  <w:abstractNum w:abstractNumId="75" w15:restartNumberingAfterBreak="0">
    <w:nsid w:val="588745B7"/>
    <w:multiLevelType w:val="hybridMultilevel"/>
    <w:tmpl w:val="7FB254A0"/>
    <w:lvl w:ilvl="0" w:tplc="E0E0A6F2">
      <w:start w:val="1"/>
      <w:numFmt w:val="decimal"/>
      <w:lvlText w:val="%1."/>
      <w:lvlJc w:val="left"/>
      <w:pPr>
        <w:ind w:left="720" w:hanging="360"/>
      </w:pPr>
    </w:lvl>
    <w:lvl w:ilvl="1" w:tplc="3F7841AE">
      <w:start w:val="1"/>
      <w:numFmt w:val="lowerLetter"/>
      <w:lvlText w:val="%2."/>
      <w:lvlJc w:val="left"/>
      <w:pPr>
        <w:ind w:left="1440" w:hanging="360"/>
      </w:pPr>
    </w:lvl>
    <w:lvl w:ilvl="2" w:tplc="16D661DC">
      <w:start w:val="1"/>
      <w:numFmt w:val="lowerRoman"/>
      <w:lvlText w:val="%3."/>
      <w:lvlJc w:val="right"/>
      <w:pPr>
        <w:ind w:left="2160" w:hanging="180"/>
      </w:pPr>
    </w:lvl>
    <w:lvl w:ilvl="3" w:tplc="BD8AEA3C">
      <w:start w:val="1"/>
      <w:numFmt w:val="decimal"/>
      <w:lvlText w:val="%4."/>
      <w:lvlJc w:val="left"/>
      <w:pPr>
        <w:ind w:left="2880" w:hanging="360"/>
      </w:pPr>
    </w:lvl>
    <w:lvl w:ilvl="4" w:tplc="AD6EEED6">
      <w:start w:val="1"/>
      <w:numFmt w:val="lowerLetter"/>
      <w:lvlText w:val="%5."/>
      <w:lvlJc w:val="left"/>
      <w:pPr>
        <w:ind w:left="3600" w:hanging="360"/>
      </w:pPr>
    </w:lvl>
    <w:lvl w:ilvl="5" w:tplc="2880283C">
      <w:start w:val="1"/>
      <w:numFmt w:val="lowerRoman"/>
      <w:lvlText w:val="%6."/>
      <w:lvlJc w:val="right"/>
      <w:pPr>
        <w:ind w:left="4320" w:hanging="180"/>
      </w:pPr>
    </w:lvl>
    <w:lvl w:ilvl="6" w:tplc="FDBCC6DE">
      <w:start w:val="1"/>
      <w:numFmt w:val="decimal"/>
      <w:lvlText w:val="%7."/>
      <w:lvlJc w:val="left"/>
      <w:pPr>
        <w:ind w:left="5040" w:hanging="360"/>
      </w:pPr>
    </w:lvl>
    <w:lvl w:ilvl="7" w:tplc="DBA6FD80">
      <w:start w:val="1"/>
      <w:numFmt w:val="lowerLetter"/>
      <w:lvlText w:val="%8."/>
      <w:lvlJc w:val="left"/>
      <w:pPr>
        <w:ind w:left="5760" w:hanging="360"/>
      </w:pPr>
    </w:lvl>
    <w:lvl w:ilvl="8" w:tplc="CD8E595C">
      <w:start w:val="1"/>
      <w:numFmt w:val="lowerRoman"/>
      <w:lvlText w:val="%9."/>
      <w:lvlJc w:val="right"/>
      <w:pPr>
        <w:ind w:left="6480" w:hanging="180"/>
      </w:pPr>
    </w:lvl>
  </w:abstractNum>
  <w:abstractNum w:abstractNumId="76" w15:restartNumberingAfterBreak="0">
    <w:nsid w:val="5AC9F5D5"/>
    <w:multiLevelType w:val="hybridMultilevel"/>
    <w:tmpl w:val="F95E1EF6"/>
    <w:lvl w:ilvl="0" w:tplc="221A9318">
      <w:start w:val="1"/>
      <w:numFmt w:val="decimal"/>
      <w:lvlText w:val="%1."/>
      <w:lvlJc w:val="left"/>
      <w:pPr>
        <w:ind w:left="720" w:hanging="360"/>
      </w:pPr>
    </w:lvl>
    <w:lvl w:ilvl="1" w:tplc="AC747C2C">
      <w:start w:val="1"/>
      <w:numFmt w:val="lowerLetter"/>
      <w:lvlText w:val="%2."/>
      <w:lvlJc w:val="left"/>
      <w:pPr>
        <w:ind w:left="1440" w:hanging="360"/>
      </w:pPr>
    </w:lvl>
    <w:lvl w:ilvl="2" w:tplc="3CBE9630">
      <w:start w:val="1"/>
      <w:numFmt w:val="lowerRoman"/>
      <w:lvlText w:val="%3."/>
      <w:lvlJc w:val="right"/>
      <w:pPr>
        <w:ind w:left="2160" w:hanging="180"/>
      </w:pPr>
    </w:lvl>
    <w:lvl w:ilvl="3" w:tplc="3CA01D4A">
      <w:start w:val="1"/>
      <w:numFmt w:val="decimal"/>
      <w:lvlText w:val="%4."/>
      <w:lvlJc w:val="left"/>
      <w:pPr>
        <w:ind w:left="2880" w:hanging="360"/>
      </w:pPr>
    </w:lvl>
    <w:lvl w:ilvl="4" w:tplc="1ECE42DC">
      <w:start w:val="1"/>
      <w:numFmt w:val="lowerLetter"/>
      <w:lvlText w:val="%5."/>
      <w:lvlJc w:val="left"/>
      <w:pPr>
        <w:ind w:left="3600" w:hanging="360"/>
      </w:pPr>
    </w:lvl>
    <w:lvl w:ilvl="5" w:tplc="4DD0776C">
      <w:start w:val="1"/>
      <w:numFmt w:val="lowerRoman"/>
      <w:lvlText w:val="%6."/>
      <w:lvlJc w:val="right"/>
      <w:pPr>
        <w:ind w:left="4320" w:hanging="180"/>
      </w:pPr>
    </w:lvl>
    <w:lvl w:ilvl="6" w:tplc="CC903B1E">
      <w:start w:val="1"/>
      <w:numFmt w:val="decimal"/>
      <w:lvlText w:val="%7."/>
      <w:lvlJc w:val="left"/>
      <w:pPr>
        <w:ind w:left="5040" w:hanging="360"/>
      </w:pPr>
    </w:lvl>
    <w:lvl w:ilvl="7" w:tplc="650CDC5E">
      <w:start w:val="1"/>
      <w:numFmt w:val="lowerLetter"/>
      <w:lvlText w:val="%8."/>
      <w:lvlJc w:val="left"/>
      <w:pPr>
        <w:ind w:left="5760" w:hanging="360"/>
      </w:pPr>
    </w:lvl>
    <w:lvl w:ilvl="8" w:tplc="C2C23A4C">
      <w:start w:val="1"/>
      <w:numFmt w:val="lowerRoman"/>
      <w:lvlText w:val="%9."/>
      <w:lvlJc w:val="right"/>
      <w:pPr>
        <w:ind w:left="6480" w:hanging="180"/>
      </w:pPr>
    </w:lvl>
  </w:abstractNum>
  <w:abstractNum w:abstractNumId="77" w15:restartNumberingAfterBreak="0">
    <w:nsid w:val="5BF81144"/>
    <w:multiLevelType w:val="hybridMultilevel"/>
    <w:tmpl w:val="026EA1FE"/>
    <w:lvl w:ilvl="0" w:tplc="3F8C3290">
      <w:start w:val="1"/>
      <w:numFmt w:val="decimal"/>
      <w:lvlText w:val="%1."/>
      <w:lvlJc w:val="left"/>
      <w:pPr>
        <w:ind w:left="720" w:hanging="360"/>
      </w:pPr>
    </w:lvl>
    <w:lvl w:ilvl="1" w:tplc="0792B21C">
      <w:start w:val="1"/>
      <w:numFmt w:val="lowerLetter"/>
      <w:lvlText w:val="%2."/>
      <w:lvlJc w:val="left"/>
      <w:pPr>
        <w:ind w:left="1440" w:hanging="360"/>
      </w:pPr>
    </w:lvl>
    <w:lvl w:ilvl="2" w:tplc="846ED4E2">
      <w:start w:val="1"/>
      <w:numFmt w:val="lowerRoman"/>
      <w:lvlText w:val="%3."/>
      <w:lvlJc w:val="right"/>
      <w:pPr>
        <w:ind w:left="2160" w:hanging="180"/>
      </w:pPr>
    </w:lvl>
    <w:lvl w:ilvl="3" w:tplc="86BECF24">
      <w:start w:val="1"/>
      <w:numFmt w:val="decimal"/>
      <w:lvlText w:val="%4."/>
      <w:lvlJc w:val="left"/>
      <w:pPr>
        <w:ind w:left="2880" w:hanging="360"/>
      </w:pPr>
    </w:lvl>
    <w:lvl w:ilvl="4" w:tplc="0CB873FC">
      <w:start w:val="1"/>
      <w:numFmt w:val="lowerLetter"/>
      <w:lvlText w:val="%5."/>
      <w:lvlJc w:val="left"/>
      <w:pPr>
        <w:ind w:left="3600" w:hanging="360"/>
      </w:pPr>
    </w:lvl>
    <w:lvl w:ilvl="5" w:tplc="032E7C58">
      <w:start w:val="1"/>
      <w:numFmt w:val="lowerRoman"/>
      <w:lvlText w:val="%6."/>
      <w:lvlJc w:val="right"/>
      <w:pPr>
        <w:ind w:left="4320" w:hanging="180"/>
      </w:pPr>
    </w:lvl>
    <w:lvl w:ilvl="6" w:tplc="AA76E818">
      <w:start w:val="1"/>
      <w:numFmt w:val="decimal"/>
      <w:lvlText w:val="%7."/>
      <w:lvlJc w:val="left"/>
      <w:pPr>
        <w:ind w:left="5040" w:hanging="360"/>
      </w:pPr>
    </w:lvl>
    <w:lvl w:ilvl="7" w:tplc="69EE5012">
      <w:start w:val="1"/>
      <w:numFmt w:val="lowerLetter"/>
      <w:lvlText w:val="%8."/>
      <w:lvlJc w:val="left"/>
      <w:pPr>
        <w:ind w:left="5760" w:hanging="360"/>
      </w:pPr>
    </w:lvl>
    <w:lvl w:ilvl="8" w:tplc="491AD8F6">
      <w:start w:val="1"/>
      <w:numFmt w:val="lowerRoman"/>
      <w:lvlText w:val="%9."/>
      <w:lvlJc w:val="right"/>
      <w:pPr>
        <w:ind w:left="6480" w:hanging="180"/>
      </w:pPr>
    </w:lvl>
  </w:abstractNum>
  <w:abstractNum w:abstractNumId="78" w15:restartNumberingAfterBreak="0">
    <w:nsid w:val="5CA5C1EC"/>
    <w:multiLevelType w:val="hybridMultilevel"/>
    <w:tmpl w:val="388EF606"/>
    <w:lvl w:ilvl="0" w:tplc="CE925290">
      <w:start w:val="5"/>
      <w:numFmt w:val="decimal"/>
      <w:lvlText w:val="%1."/>
      <w:lvlJc w:val="left"/>
      <w:pPr>
        <w:ind w:left="720" w:hanging="360"/>
      </w:pPr>
    </w:lvl>
    <w:lvl w:ilvl="1" w:tplc="C99AC594">
      <w:start w:val="1"/>
      <w:numFmt w:val="lowerLetter"/>
      <w:lvlText w:val="%2."/>
      <w:lvlJc w:val="left"/>
      <w:pPr>
        <w:ind w:left="1440" w:hanging="360"/>
      </w:pPr>
    </w:lvl>
    <w:lvl w:ilvl="2" w:tplc="41387836">
      <w:start w:val="1"/>
      <w:numFmt w:val="lowerRoman"/>
      <w:lvlText w:val="%3."/>
      <w:lvlJc w:val="right"/>
      <w:pPr>
        <w:ind w:left="2160" w:hanging="180"/>
      </w:pPr>
    </w:lvl>
    <w:lvl w:ilvl="3" w:tplc="4F7A8FFA">
      <w:start w:val="1"/>
      <w:numFmt w:val="decimal"/>
      <w:lvlText w:val="%4."/>
      <w:lvlJc w:val="left"/>
      <w:pPr>
        <w:ind w:left="2880" w:hanging="360"/>
      </w:pPr>
    </w:lvl>
    <w:lvl w:ilvl="4" w:tplc="DE38C5EE">
      <w:start w:val="1"/>
      <w:numFmt w:val="lowerLetter"/>
      <w:lvlText w:val="%5."/>
      <w:lvlJc w:val="left"/>
      <w:pPr>
        <w:ind w:left="3600" w:hanging="360"/>
      </w:pPr>
    </w:lvl>
    <w:lvl w:ilvl="5" w:tplc="DCD47496">
      <w:start w:val="1"/>
      <w:numFmt w:val="lowerRoman"/>
      <w:lvlText w:val="%6."/>
      <w:lvlJc w:val="right"/>
      <w:pPr>
        <w:ind w:left="4320" w:hanging="180"/>
      </w:pPr>
    </w:lvl>
    <w:lvl w:ilvl="6" w:tplc="22708BBC">
      <w:start w:val="1"/>
      <w:numFmt w:val="decimal"/>
      <w:lvlText w:val="%7."/>
      <w:lvlJc w:val="left"/>
      <w:pPr>
        <w:ind w:left="5040" w:hanging="360"/>
      </w:pPr>
    </w:lvl>
    <w:lvl w:ilvl="7" w:tplc="1338C69C">
      <w:start w:val="1"/>
      <w:numFmt w:val="lowerLetter"/>
      <w:lvlText w:val="%8."/>
      <w:lvlJc w:val="left"/>
      <w:pPr>
        <w:ind w:left="5760" w:hanging="360"/>
      </w:pPr>
    </w:lvl>
    <w:lvl w:ilvl="8" w:tplc="DBD2C6F2">
      <w:start w:val="1"/>
      <w:numFmt w:val="lowerRoman"/>
      <w:lvlText w:val="%9."/>
      <w:lvlJc w:val="right"/>
      <w:pPr>
        <w:ind w:left="6480" w:hanging="180"/>
      </w:pPr>
    </w:lvl>
  </w:abstractNum>
  <w:abstractNum w:abstractNumId="79" w15:restartNumberingAfterBreak="0">
    <w:nsid w:val="614F9DF0"/>
    <w:multiLevelType w:val="hybridMultilevel"/>
    <w:tmpl w:val="6C4E5A08"/>
    <w:lvl w:ilvl="0" w:tplc="49F46870">
      <w:start w:val="1"/>
      <w:numFmt w:val="decimal"/>
      <w:lvlText w:val="●"/>
      <w:lvlJc w:val="left"/>
      <w:pPr>
        <w:ind w:left="720" w:hanging="360"/>
      </w:pPr>
    </w:lvl>
    <w:lvl w:ilvl="1" w:tplc="1A22060C">
      <w:start w:val="1"/>
      <w:numFmt w:val="lowerLetter"/>
      <w:lvlText w:val="%2."/>
      <w:lvlJc w:val="left"/>
      <w:pPr>
        <w:ind w:left="1440" w:hanging="360"/>
      </w:pPr>
    </w:lvl>
    <w:lvl w:ilvl="2" w:tplc="572488C0">
      <w:start w:val="1"/>
      <w:numFmt w:val="lowerRoman"/>
      <w:lvlText w:val="%3."/>
      <w:lvlJc w:val="right"/>
      <w:pPr>
        <w:ind w:left="2160" w:hanging="180"/>
      </w:pPr>
    </w:lvl>
    <w:lvl w:ilvl="3" w:tplc="D5327D7A">
      <w:start w:val="1"/>
      <w:numFmt w:val="decimal"/>
      <w:lvlText w:val="%4."/>
      <w:lvlJc w:val="left"/>
      <w:pPr>
        <w:ind w:left="2880" w:hanging="360"/>
      </w:pPr>
    </w:lvl>
    <w:lvl w:ilvl="4" w:tplc="365263D0">
      <w:start w:val="1"/>
      <w:numFmt w:val="lowerLetter"/>
      <w:lvlText w:val="%5."/>
      <w:lvlJc w:val="left"/>
      <w:pPr>
        <w:ind w:left="3600" w:hanging="360"/>
      </w:pPr>
    </w:lvl>
    <w:lvl w:ilvl="5" w:tplc="7C320F50">
      <w:start w:val="1"/>
      <w:numFmt w:val="lowerRoman"/>
      <w:lvlText w:val="%6."/>
      <w:lvlJc w:val="right"/>
      <w:pPr>
        <w:ind w:left="4320" w:hanging="180"/>
      </w:pPr>
    </w:lvl>
    <w:lvl w:ilvl="6" w:tplc="F37A557E">
      <w:start w:val="1"/>
      <w:numFmt w:val="decimal"/>
      <w:lvlText w:val="%7."/>
      <w:lvlJc w:val="left"/>
      <w:pPr>
        <w:ind w:left="5040" w:hanging="360"/>
      </w:pPr>
    </w:lvl>
    <w:lvl w:ilvl="7" w:tplc="2C7280E8">
      <w:start w:val="1"/>
      <w:numFmt w:val="lowerLetter"/>
      <w:lvlText w:val="%8."/>
      <w:lvlJc w:val="left"/>
      <w:pPr>
        <w:ind w:left="5760" w:hanging="360"/>
      </w:pPr>
    </w:lvl>
    <w:lvl w:ilvl="8" w:tplc="A2CA88AC">
      <w:start w:val="1"/>
      <w:numFmt w:val="lowerRoman"/>
      <w:lvlText w:val="%9."/>
      <w:lvlJc w:val="right"/>
      <w:pPr>
        <w:ind w:left="6480" w:hanging="180"/>
      </w:pPr>
    </w:lvl>
  </w:abstractNum>
  <w:abstractNum w:abstractNumId="80" w15:restartNumberingAfterBreak="0">
    <w:nsid w:val="61EFABD3"/>
    <w:multiLevelType w:val="hybridMultilevel"/>
    <w:tmpl w:val="1C322B22"/>
    <w:lvl w:ilvl="0" w:tplc="087A8FFC">
      <w:start w:val="1"/>
      <w:numFmt w:val="decimal"/>
      <w:lvlText w:val="%1."/>
      <w:lvlJc w:val="left"/>
      <w:pPr>
        <w:ind w:left="720" w:hanging="360"/>
      </w:pPr>
    </w:lvl>
    <w:lvl w:ilvl="1" w:tplc="2CB6951C">
      <w:start w:val="1"/>
      <w:numFmt w:val="lowerLetter"/>
      <w:lvlText w:val="%2."/>
      <w:lvlJc w:val="left"/>
      <w:pPr>
        <w:ind w:left="1440" w:hanging="360"/>
      </w:pPr>
    </w:lvl>
    <w:lvl w:ilvl="2" w:tplc="D054D246">
      <w:start w:val="1"/>
      <w:numFmt w:val="lowerRoman"/>
      <w:lvlText w:val="%3."/>
      <w:lvlJc w:val="right"/>
      <w:pPr>
        <w:ind w:left="2160" w:hanging="180"/>
      </w:pPr>
    </w:lvl>
    <w:lvl w:ilvl="3" w:tplc="43A0B126">
      <w:start w:val="1"/>
      <w:numFmt w:val="decimal"/>
      <w:lvlText w:val="%4."/>
      <w:lvlJc w:val="left"/>
      <w:pPr>
        <w:ind w:left="2880" w:hanging="360"/>
      </w:pPr>
    </w:lvl>
    <w:lvl w:ilvl="4" w:tplc="B49E84CC">
      <w:start w:val="1"/>
      <w:numFmt w:val="lowerLetter"/>
      <w:lvlText w:val="%5."/>
      <w:lvlJc w:val="left"/>
      <w:pPr>
        <w:ind w:left="3600" w:hanging="360"/>
      </w:pPr>
    </w:lvl>
    <w:lvl w:ilvl="5" w:tplc="F6C6BD8C">
      <w:start w:val="1"/>
      <w:numFmt w:val="lowerRoman"/>
      <w:lvlText w:val="%6."/>
      <w:lvlJc w:val="right"/>
      <w:pPr>
        <w:ind w:left="4320" w:hanging="180"/>
      </w:pPr>
    </w:lvl>
    <w:lvl w:ilvl="6" w:tplc="1B6EAB38">
      <w:start w:val="1"/>
      <w:numFmt w:val="decimal"/>
      <w:lvlText w:val="%7."/>
      <w:lvlJc w:val="left"/>
      <w:pPr>
        <w:ind w:left="5040" w:hanging="360"/>
      </w:pPr>
    </w:lvl>
    <w:lvl w:ilvl="7" w:tplc="322C358E">
      <w:start w:val="1"/>
      <w:numFmt w:val="lowerLetter"/>
      <w:lvlText w:val="%8."/>
      <w:lvlJc w:val="left"/>
      <w:pPr>
        <w:ind w:left="5760" w:hanging="360"/>
      </w:pPr>
    </w:lvl>
    <w:lvl w:ilvl="8" w:tplc="059A68A2">
      <w:start w:val="1"/>
      <w:numFmt w:val="lowerRoman"/>
      <w:lvlText w:val="%9."/>
      <w:lvlJc w:val="right"/>
      <w:pPr>
        <w:ind w:left="6480" w:hanging="180"/>
      </w:pPr>
    </w:lvl>
  </w:abstractNum>
  <w:abstractNum w:abstractNumId="81" w15:restartNumberingAfterBreak="0">
    <w:nsid w:val="6207E788"/>
    <w:multiLevelType w:val="hybridMultilevel"/>
    <w:tmpl w:val="C55833EC"/>
    <w:lvl w:ilvl="0" w:tplc="409E48BC">
      <w:start w:val="1"/>
      <w:numFmt w:val="decimal"/>
      <w:lvlText w:val="%1."/>
      <w:lvlJc w:val="left"/>
      <w:pPr>
        <w:ind w:left="720" w:hanging="360"/>
      </w:pPr>
    </w:lvl>
    <w:lvl w:ilvl="1" w:tplc="D61A2B56">
      <w:start w:val="1"/>
      <w:numFmt w:val="decimal"/>
      <w:lvlText w:val="○"/>
      <w:lvlJc w:val="left"/>
      <w:pPr>
        <w:ind w:left="1440" w:hanging="360"/>
      </w:pPr>
    </w:lvl>
    <w:lvl w:ilvl="2" w:tplc="F2207B0C">
      <w:start w:val="1"/>
      <w:numFmt w:val="lowerRoman"/>
      <w:lvlText w:val="%3."/>
      <w:lvlJc w:val="right"/>
      <w:pPr>
        <w:ind w:left="2160" w:hanging="180"/>
      </w:pPr>
    </w:lvl>
    <w:lvl w:ilvl="3" w:tplc="1EF63DD4">
      <w:start w:val="1"/>
      <w:numFmt w:val="decimal"/>
      <w:lvlText w:val="%4."/>
      <w:lvlJc w:val="left"/>
      <w:pPr>
        <w:ind w:left="2880" w:hanging="360"/>
      </w:pPr>
    </w:lvl>
    <w:lvl w:ilvl="4" w:tplc="4C5E2B40">
      <w:start w:val="1"/>
      <w:numFmt w:val="lowerLetter"/>
      <w:lvlText w:val="%5."/>
      <w:lvlJc w:val="left"/>
      <w:pPr>
        <w:ind w:left="3600" w:hanging="360"/>
      </w:pPr>
    </w:lvl>
    <w:lvl w:ilvl="5" w:tplc="94D6540E">
      <w:start w:val="1"/>
      <w:numFmt w:val="lowerRoman"/>
      <w:lvlText w:val="%6."/>
      <w:lvlJc w:val="right"/>
      <w:pPr>
        <w:ind w:left="4320" w:hanging="180"/>
      </w:pPr>
    </w:lvl>
    <w:lvl w:ilvl="6" w:tplc="F062989A">
      <w:start w:val="1"/>
      <w:numFmt w:val="decimal"/>
      <w:lvlText w:val="%7."/>
      <w:lvlJc w:val="left"/>
      <w:pPr>
        <w:ind w:left="5040" w:hanging="360"/>
      </w:pPr>
    </w:lvl>
    <w:lvl w:ilvl="7" w:tplc="C512C0DE">
      <w:start w:val="1"/>
      <w:numFmt w:val="lowerLetter"/>
      <w:lvlText w:val="%8."/>
      <w:lvlJc w:val="left"/>
      <w:pPr>
        <w:ind w:left="5760" w:hanging="360"/>
      </w:pPr>
    </w:lvl>
    <w:lvl w:ilvl="8" w:tplc="BCE8B298">
      <w:start w:val="1"/>
      <w:numFmt w:val="lowerRoman"/>
      <w:lvlText w:val="%9."/>
      <w:lvlJc w:val="right"/>
      <w:pPr>
        <w:ind w:left="6480" w:hanging="180"/>
      </w:pPr>
    </w:lvl>
  </w:abstractNum>
  <w:abstractNum w:abstractNumId="82" w15:restartNumberingAfterBreak="0">
    <w:nsid w:val="623BDB86"/>
    <w:multiLevelType w:val="hybridMultilevel"/>
    <w:tmpl w:val="FFFFFFFF"/>
    <w:lvl w:ilvl="0" w:tplc="BED2037C">
      <w:start w:val="1"/>
      <w:numFmt w:val="decimal"/>
      <w:lvlText w:val="%1."/>
      <w:lvlJc w:val="left"/>
      <w:pPr>
        <w:ind w:left="720" w:hanging="360"/>
      </w:pPr>
    </w:lvl>
    <w:lvl w:ilvl="1" w:tplc="1FC2CEB8">
      <w:start w:val="1"/>
      <w:numFmt w:val="lowerLetter"/>
      <w:lvlText w:val="%2."/>
      <w:lvlJc w:val="left"/>
      <w:pPr>
        <w:ind w:left="1440" w:hanging="360"/>
      </w:pPr>
    </w:lvl>
    <w:lvl w:ilvl="2" w:tplc="1DC80610">
      <w:start w:val="1"/>
      <w:numFmt w:val="lowerRoman"/>
      <w:lvlText w:val="%3."/>
      <w:lvlJc w:val="right"/>
      <w:pPr>
        <w:ind w:left="2160" w:hanging="180"/>
      </w:pPr>
    </w:lvl>
    <w:lvl w:ilvl="3" w:tplc="EBD862B0">
      <w:start w:val="1"/>
      <w:numFmt w:val="decimal"/>
      <w:lvlText w:val="%4."/>
      <w:lvlJc w:val="left"/>
      <w:pPr>
        <w:ind w:left="2880" w:hanging="360"/>
      </w:pPr>
    </w:lvl>
    <w:lvl w:ilvl="4" w:tplc="7C06816C">
      <w:start w:val="1"/>
      <w:numFmt w:val="lowerLetter"/>
      <w:lvlText w:val="%5."/>
      <w:lvlJc w:val="left"/>
      <w:pPr>
        <w:ind w:left="3600" w:hanging="360"/>
      </w:pPr>
    </w:lvl>
    <w:lvl w:ilvl="5" w:tplc="81C87B4C">
      <w:start w:val="1"/>
      <w:numFmt w:val="lowerRoman"/>
      <w:lvlText w:val="%6."/>
      <w:lvlJc w:val="right"/>
      <w:pPr>
        <w:ind w:left="4320" w:hanging="180"/>
      </w:pPr>
    </w:lvl>
    <w:lvl w:ilvl="6" w:tplc="AC1C2E6E">
      <w:start w:val="1"/>
      <w:numFmt w:val="decimal"/>
      <w:lvlText w:val="%7."/>
      <w:lvlJc w:val="left"/>
      <w:pPr>
        <w:ind w:left="5040" w:hanging="360"/>
      </w:pPr>
    </w:lvl>
    <w:lvl w:ilvl="7" w:tplc="A9BE7CAA">
      <w:start w:val="1"/>
      <w:numFmt w:val="lowerLetter"/>
      <w:lvlText w:val="%8."/>
      <w:lvlJc w:val="left"/>
      <w:pPr>
        <w:ind w:left="5760" w:hanging="360"/>
      </w:pPr>
    </w:lvl>
    <w:lvl w:ilvl="8" w:tplc="2102C656">
      <w:start w:val="1"/>
      <w:numFmt w:val="lowerRoman"/>
      <w:lvlText w:val="%9."/>
      <w:lvlJc w:val="right"/>
      <w:pPr>
        <w:ind w:left="6480" w:hanging="180"/>
      </w:pPr>
    </w:lvl>
  </w:abstractNum>
  <w:abstractNum w:abstractNumId="83" w15:restartNumberingAfterBreak="0">
    <w:nsid w:val="62495015"/>
    <w:multiLevelType w:val="multilevel"/>
    <w:tmpl w:val="FFFFFFFF"/>
    <w:lvl w:ilvl="0">
      <w:start w:val="1"/>
      <w:numFmt w:val="bullet"/>
      <w:lvlText w:val="●"/>
      <w:lvlJc w:val="left"/>
      <w:pPr>
        <w:ind w:left="720" w:hanging="360"/>
      </w:pPr>
      <w:rPr>
        <w:rFonts w:ascii="Georgia" w:eastAsia="Georgia" w:hAnsi="Georgia" w:cs="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249C0AF"/>
    <w:multiLevelType w:val="hybridMultilevel"/>
    <w:tmpl w:val="5994FB92"/>
    <w:lvl w:ilvl="0" w:tplc="BC188718">
      <w:start w:val="1"/>
      <w:numFmt w:val="decimal"/>
      <w:lvlText w:val="●"/>
      <w:lvlJc w:val="left"/>
      <w:pPr>
        <w:ind w:left="720" w:hanging="360"/>
      </w:pPr>
    </w:lvl>
    <w:lvl w:ilvl="1" w:tplc="117AC1CC">
      <w:start w:val="1"/>
      <w:numFmt w:val="decimal"/>
      <w:lvlText w:val="○"/>
      <w:lvlJc w:val="left"/>
      <w:pPr>
        <w:ind w:left="1440" w:hanging="360"/>
      </w:pPr>
    </w:lvl>
    <w:lvl w:ilvl="2" w:tplc="44A254AE">
      <w:start w:val="1"/>
      <w:numFmt w:val="lowerRoman"/>
      <w:lvlText w:val="%3."/>
      <w:lvlJc w:val="right"/>
      <w:pPr>
        <w:ind w:left="2160" w:hanging="180"/>
      </w:pPr>
    </w:lvl>
    <w:lvl w:ilvl="3" w:tplc="EA4267A6">
      <w:start w:val="1"/>
      <w:numFmt w:val="decimal"/>
      <w:lvlText w:val="%4."/>
      <w:lvlJc w:val="left"/>
      <w:pPr>
        <w:ind w:left="2880" w:hanging="360"/>
      </w:pPr>
    </w:lvl>
    <w:lvl w:ilvl="4" w:tplc="B908159E">
      <w:start w:val="1"/>
      <w:numFmt w:val="lowerLetter"/>
      <w:lvlText w:val="%5."/>
      <w:lvlJc w:val="left"/>
      <w:pPr>
        <w:ind w:left="3600" w:hanging="360"/>
      </w:pPr>
    </w:lvl>
    <w:lvl w:ilvl="5" w:tplc="8B0E35E8">
      <w:start w:val="1"/>
      <w:numFmt w:val="lowerRoman"/>
      <w:lvlText w:val="%6."/>
      <w:lvlJc w:val="right"/>
      <w:pPr>
        <w:ind w:left="4320" w:hanging="180"/>
      </w:pPr>
    </w:lvl>
    <w:lvl w:ilvl="6" w:tplc="951A8206">
      <w:start w:val="1"/>
      <w:numFmt w:val="decimal"/>
      <w:lvlText w:val="%7."/>
      <w:lvlJc w:val="left"/>
      <w:pPr>
        <w:ind w:left="5040" w:hanging="360"/>
      </w:pPr>
    </w:lvl>
    <w:lvl w:ilvl="7" w:tplc="C706C170">
      <w:start w:val="1"/>
      <w:numFmt w:val="lowerLetter"/>
      <w:lvlText w:val="%8."/>
      <w:lvlJc w:val="left"/>
      <w:pPr>
        <w:ind w:left="5760" w:hanging="360"/>
      </w:pPr>
    </w:lvl>
    <w:lvl w:ilvl="8" w:tplc="7B665C44">
      <w:start w:val="1"/>
      <w:numFmt w:val="lowerRoman"/>
      <w:lvlText w:val="%9."/>
      <w:lvlJc w:val="right"/>
      <w:pPr>
        <w:ind w:left="6480" w:hanging="180"/>
      </w:pPr>
    </w:lvl>
  </w:abstractNum>
  <w:abstractNum w:abstractNumId="85" w15:restartNumberingAfterBreak="0">
    <w:nsid w:val="6492C80D"/>
    <w:multiLevelType w:val="hybridMultilevel"/>
    <w:tmpl w:val="32F0AF64"/>
    <w:lvl w:ilvl="0" w:tplc="0CCEA740">
      <w:start w:val="1"/>
      <w:numFmt w:val="decimal"/>
      <w:lvlText w:val="%1."/>
      <w:lvlJc w:val="left"/>
      <w:pPr>
        <w:ind w:left="720" w:hanging="360"/>
      </w:pPr>
    </w:lvl>
    <w:lvl w:ilvl="1" w:tplc="CAA6D004">
      <w:start w:val="1"/>
      <w:numFmt w:val="lowerLetter"/>
      <w:lvlText w:val="%2."/>
      <w:lvlJc w:val="left"/>
      <w:pPr>
        <w:ind w:left="1440" w:hanging="360"/>
      </w:pPr>
    </w:lvl>
    <w:lvl w:ilvl="2" w:tplc="B66AB126">
      <w:start w:val="1"/>
      <w:numFmt w:val="lowerRoman"/>
      <w:lvlText w:val="%3."/>
      <w:lvlJc w:val="right"/>
      <w:pPr>
        <w:ind w:left="2160" w:hanging="180"/>
      </w:pPr>
    </w:lvl>
    <w:lvl w:ilvl="3" w:tplc="8A767654">
      <w:start w:val="1"/>
      <w:numFmt w:val="decimal"/>
      <w:lvlText w:val="%4."/>
      <w:lvlJc w:val="left"/>
      <w:pPr>
        <w:ind w:left="2880" w:hanging="360"/>
      </w:pPr>
    </w:lvl>
    <w:lvl w:ilvl="4" w:tplc="12CC8688">
      <w:start w:val="1"/>
      <w:numFmt w:val="lowerLetter"/>
      <w:lvlText w:val="%5."/>
      <w:lvlJc w:val="left"/>
      <w:pPr>
        <w:ind w:left="3600" w:hanging="360"/>
      </w:pPr>
    </w:lvl>
    <w:lvl w:ilvl="5" w:tplc="7864156C">
      <w:start w:val="1"/>
      <w:numFmt w:val="lowerRoman"/>
      <w:lvlText w:val="%6."/>
      <w:lvlJc w:val="right"/>
      <w:pPr>
        <w:ind w:left="4320" w:hanging="180"/>
      </w:pPr>
    </w:lvl>
    <w:lvl w:ilvl="6" w:tplc="37B0D7E2">
      <w:start w:val="1"/>
      <w:numFmt w:val="decimal"/>
      <w:lvlText w:val="%7."/>
      <w:lvlJc w:val="left"/>
      <w:pPr>
        <w:ind w:left="5040" w:hanging="360"/>
      </w:pPr>
    </w:lvl>
    <w:lvl w:ilvl="7" w:tplc="B7E2EC38">
      <w:start w:val="1"/>
      <w:numFmt w:val="lowerLetter"/>
      <w:lvlText w:val="%8."/>
      <w:lvlJc w:val="left"/>
      <w:pPr>
        <w:ind w:left="5760" w:hanging="360"/>
      </w:pPr>
    </w:lvl>
    <w:lvl w:ilvl="8" w:tplc="E4F890BE">
      <w:start w:val="1"/>
      <w:numFmt w:val="lowerRoman"/>
      <w:lvlText w:val="%9."/>
      <w:lvlJc w:val="right"/>
      <w:pPr>
        <w:ind w:left="6480" w:hanging="180"/>
      </w:pPr>
    </w:lvl>
  </w:abstractNum>
  <w:abstractNum w:abstractNumId="86" w15:restartNumberingAfterBreak="0">
    <w:nsid w:val="6513EA89"/>
    <w:multiLevelType w:val="hybridMultilevel"/>
    <w:tmpl w:val="B1FEE68E"/>
    <w:lvl w:ilvl="0" w:tplc="98B4BF36">
      <w:start w:val="1"/>
      <w:numFmt w:val="decimal"/>
      <w:lvlText w:val="%1."/>
      <w:lvlJc w:val="left"/>
      <w:pPr>
        <w:ind w:left="720" w:hanging="360"/>
      </w:pPr>
    </w:lvl>
    <w:lvl w:ilvl="1" w:tplc="F7A0618C">
      <w:start w:val="1"/>
      <w:numFmt w:val="lowerLetter"/>
      <w:lvlText w:val="%2."/>
      <w:lvlJc w:val="left"/>
      <w:pPr>
        <w:ind w:left="1440" w:hanging="360"/>
      </w:pPr>
    </w:lvl>
    <w:lvl w:ilvl="2" w:tplc="8FEAA586">
      <w:start w:val="1"/>
      <w:numFmt w:val="lowerRoman"/>
      <w:lvlText w:val="%3."/>
      <w:lvlJc w:val="right"/>
      <w:pPr>
        <w:ind w:left="2160" w:hanging="180"/>
      </w:pPr>
    </w:lvl>
    <w:lvl w:ilvl="3" w:tplc="9D44E968">
      <w:start w:val="1"/>
      <w:numFmt w:val="decimal"/>
      <w:lvlText w:val="%4."/>
      <w:lvlJc w:val="left"/>
      <w:pPr>
        <w:ind w:left="2880" w:hanging="360"/>
      </w:pPr>
    </w:lvl>
    <w:lvl w:ilvl="4" w:tplc="033C8A74">
      <w:start w:val="1"/>
      <w:numFmt w:val="lowerLetter"/>
      <w:lvlText w:val="%5."/>
      <w:lvlJc w:val="left"/>
      <w:pPr>
        <w:ind w:left="3600" w:hanging="360"/>
      </w:pPr>
    </w:lvl>
    <w:lvl w:ilvl="5" w:tplc="FC748FC0">
      <w:start w:val="1"/>
      <w:numFmt w:val="lowerRoman"/>
      <w:lvlText w:val="%6."/>
      <w:lvlJc w:val="right"/>
      <w:pPr>
        <w:ind w:left="4320" w:hanging="180"/>
      </w:pPr>
    </w:lvl>
    <w:lvl w:ilvl="6" w:tplc="52E0D016">
      <w:start w:val="1"/>
      <w:numFmt w:val="decimal"/>
      <w:lvlText w:val="%7."/>
      <w:lvlJc w:val="left"/>
      <w:pPr>
        <w:ind w:left="5040" w:hanging="360"/>
      </w:pPr>
    </w:lvl>
    <w:lvl w:ilvl="7" w:tplc="74C64A6C">
      <w:start w:val="1"/>
      <w:numFmt w:val="lowerLetter"/>
      <w:lvlText w:val="%8."/>
      <w:lvlJc w:val="left"/>
      <w:pPr>
        <w:ind w:left="5760" w:hanging="360"/>
      </w:pPr>
    </w:lvl>
    <w:lvl w:ilvl="8" w:tplc="82FA495C">
      <w:start w:val="1"/>
      <w:numFmt w:val="lowerRoman"/>
      <w:lvlText w:val="%9."/>
      <w:lvlJc w:val="right"/>
      <w:pPr>
        <w:ind w:left="6480" w:hanging="180"/>
      </w:pPr>
    </w:lvl>
  </w:abstractNum>
  <w:abstractNum w:abstractNumId="87" w15:restartNumberingAfterBreak="0">
    <w:nsid w:val="68FD1453"/>
    <w:multiLevelType w:val="hybridMultilevel"/>
    <w:tmpl w:val="FFFFFFFF"/>
    <w:lvl w:ilvl="0" w:tplc="46A82E4A">
      <w:start w:val="1"/>
      <w:numFmt w:val="bullet"/>
      <w:lvlText w:val=""/>
      <w:lvlJc w:val="left"/>
      <w:pPr>
        <w:ind w:left="720" w:hanging="360"/>
      </w:pPr>
      <w:rPr>
        <w:rFonts w:ascii="Symbol" w:hAnsi="Symbol" w:hint="default"/>
      </w:rPr>
    </w:lvl>
    <w:lvl w:ilvl="1" w:tplc="3D36BC82">
      <w:start w:val="1"/>
      <w:numFmt w:val="bullet"/>
      <w:lvlText w:val="o"/>
      <w:lvlJc w:val="left"/>
      <w:pPr>
        <w:ind w:left="1440" w:hanging="360"/>
      </w:pPr>
      <w:rPr>
        <w:rFonts w:ascii="Courier New" w:hAnsi="Courier New" w:hint="default"/>
      </w:rPr>
    </w:lvl>
    <w:lvl w:ilvl="2" w:tplc="7FB85E22">
      <w:start w:val="1"/>
      <w:numFmt w:val="bullet"/>
      <w:lvlText w:val=""/>
      <w:lvlJc w:val="left"/>
      <w:pPr>
        <w:ind w:left="2160" w:hanging="360"/>
      </w:pPr>
      <w:rPr>
        <w:rFonts w:ascii="Wingdings" w:hAnsi="Wingdings" w:hint="default"/>
      </w:rPr>
    </w:lvl>
    <w:lvl w:ilvl="3" w:tplc="959E3216">
      <w:start w:val="1"/>
      <w:numFmt w:val="bullet"/>
      <w:lvlText w:val=""/>
      <w:lvlJc w:val="left"/>
      <w:pPr>
        <w:ind w:left="2880" w:hanging="360"/>
      </w:pPr>
      <w:rPr>
        <w:rFonts w:ascii="Symbol" w:hAnsi="Symbol" w:hint="default"/>
      </w:rPr>
    </w:lvl>
    <w:lvl w:ilvl="4" w:tplc="E4A42678">
      <w:start w:val="1"/>
      <w:numFmt w:val="bullet"/>
      <w:lvlText w:val="o"/>
      <w:lvlJc w:val="left"/>
      <w:pPr>
        <w:ind w:left="3600" w:hanging="360"/>
      </w:pPr>
      <w:rPr>
        <w:rFonts w:ascii="Courier New" w:hAnsi="Courier New" w:hint="default"/>
      </w:rPr>
    </w:lvl>
    <w:lvl w:ilvl="5" w:tplc="287A35DE">
      <w:start w:val="1"/>
      <w:numFmt w:val="bullet"/>
      <w:lvlText w:val=""/>
      <w:lvlJc w:val="left"/>
      <w:pPr>
        <w:ind w:left="4320" w:hanging="360"/>
      </w:pPr>
      <w:rPr>
        <w:rFonts w:ascii="Wingdings" w:hAnsi="Wingdings" w:hint="default"/>
      </w:rPr>
    </w:lvl>
    <w:lvl w:ilvl="6" w:tplc="D69814A6">
      <w:start w:val="1"/>
      <w:numFmt w:val="bullet"/>
      <w:lvlText w:val=""/>
      <w:lvlJc w:val="left"/>
      <w:pPr>
        <w:ind w:left="5040" w:hanging="360"/>
      </w:pPr>
      <w:rPr>
        <w:rFonts w:ascii="Symbol" w:hAnsi="Symbol" w:hint="default"/>
      </w:rPr>
    </w:lvl>
    <w:lvl w:ilvl="7" w:tplc="73FC0450">
      <w:start w:val="1"/>
      <w:numFmt w:val="bullet"/>
      <w:lvlText w:val="o"/>
      <w:lvlJc w:val="left"/>
      <w:pPr>
        <w:ind w:left="5760" w:hanging="360"/>
      </w:pPr>
      <w:rPr>
        <w:rFonts w:ascii="Courier New" w:hAnsi="Courier New" w:hint="default"/>
      </w:rPr>
    </w:lvl>
    <w:lvl w:ilvl="8" w:tplc="B5201574">
      <w:start w:val="1"/>
      <w:numFmt w:val="bullet"/>
      <w:lvlText w:val=""/>
      <w:lvlJc w:val="left"/>
      <w:pPr>
        <w:ind w:left="6480" w:hanging="360"/>
      </w:pPr>
      <w:rPr>
        <w:rFonts w:ascii="Wingdings" w:hAnsi="Wingdings" w:hint="default"/>
      </w:rPr>
    </w:lvl>
  </w:abstractNum>
  <w:abstractNum w:abstractNumId="88" w15:restartNumberingAfterBreak="0">
    <w:nsid w:val="6C2E5819"/>
    <w:multiLevelType w:val="hybridMultilevel"/>
    <w:tmpl w:val="FFFFFFFF"/>
    <w:lvl w:ilvl="0" w:tplc="3872F11A">
      <w:start w:val="1"/>
      <w:numFmt w:val="bullet"/>
      <w:lvlText w:val=""/>
      <w:lvlJc w:val="left"/>
      <w:pPr>
        <w:ind w:left="720" w:hanging="360"/>
      </w:pPr>
      <w:rPr>
        <w:rFonts w:ascii="Symbol" w:hAnsi="Symbol" w:hint="default"/>
      </w:rPr>
    </w:lvl>
    <w:lvl w:ilvl="1" w:tplc="237001A6">
      <w:start w:val="1"/>
      <w:numFmt w:val="bullet"/>
      <w:lvlText w:val="o"/>
      <w:lvlJc w:val="left"/>
      <w:pPr>
        <w:ind w:left="1440" w:hanging="360"/>
      </w:pPr>
      <w:rPr>
        <w:rFonts w:ascii="Courier New" w:hAnsi="Courier New" w:hint="default"/>
      </w:rPr>
    </w:lvl>
    <w:lvl w:ilvl="2" w:tplc="A35A2C84">
      <w:start w:val="1"/>
      <w:numFmt w:val="bullet"/>
      <w:lvlText w:val=""/>
      <w:lvlJc w:val="left"/>
      <w:pPr>
        <w:ind w:left="2160" w:hanging="360"/>
      </w:pPr>
      <w:rPr>
        <w:rFonts w:ascii="Wingdings" w:hAnsi="Wingdings" w:hint="default"/>
      </w:rPr>
    </w:lvl>
    <w:lvl w:ilvl="3" w:tplc="4AE45CF2">
      <w:start w:val="1"/>
      <w:numFmt w:val="bullet"/>
      <w:lvlText w:val=""/>
      <w:lvlJc w:val="left"/>
      <w:pPr>
        <w:ind w:left="2880" w:hanging="360"/>
      </w:pPr>
      <w:rPr>
        <w:rFonts w:ascii="Symbol" w:hAnsi="Symbol" w:hint="default"/>
      </w:rPr>
    </w:lvl>
    <w:lvl w:ilvl="4" w:tplc="3E8CEB44">
      <w:start w:val="1"/>
      <w:numFmt w:val="bullet"/>
      <w:lvlText w:val="o"/>
      <w:lvlJc w:val="left"/>
      <w:pPr>
        <w:ind w:left="3600" w:hanging="360"/>
      </w:pPr>
      <w:rPr>
        <w:rFonts w:ascii="Courier New" w:hAnsi="Courier New" w:hint="default"/>
      </w:rPr>
    </w:lvl>
    <w:lvl w:ilvl="5" w:tplc="226CDB62">
      <w:start w:val="1"/>
      <w:numFmt w:val="bullet"/>
      <w:lvlText w:val=""/>
      <w:lvlJc w:val="left"/>
      <w:pPr>
        <w:ind w:left="4320" w:hanging="360"/>
      </w:pPr>
      <w:rPr>
        <w:rFonts w:ascii="Wingdings" w:hAnsi="Wingdings" w:hint="default"/>
      </w:rPr>
    </w:lvl>
    <w:lvl w:ilvl="6" w:tplc="FF6095BE">
      <w:start w:val="1"/>
      <w:numFmt w:val="bullet"/>
      <w:lvlText w:val=""/>
      <w:lvlJc w:val="left"/>
      <w:pPr>
        <w:ind w:left="5040" w:hanging="360"/>
      </w:pPr>
      <w:rPr>
        <w:rFonts w:ascii="Symbol" w:hAnsi="Symbol" w:hint="default"/>
      </w:rPr>
    </w:lvl>
    <w:lvl w:ilvl="7" w:tplc="0DA0FFBC">
      <w:start w:val="1"/>
      <w:numFmt w:val="bullet"/>
      <w:lvlText w:val="o"/>
      <w:lvlJc w:val="left"/>
      <w:pPr>
        <w:ind w:left="5760" w:hanging="360"/>
      </w:pPr>
      <w:rPr>
        <w:rFonts w:ascii="Courier New" w:hAnsi="Courier New" w:hint="default"/>
      </w:rPr>
    </w:lvl>
    <w:lvl w:ilvl="8" w:tplc="6AC4467C">
      <w:start w:val="1"/>
      <w:numFmt w:val="bullet"/>
      <w:lvlText w:val=""/>
      <w:lvlJc w:val="left"/>
      <w:pPr>
        <w:ind w:left="6480" w:hanging="360"/>
      </w:pPr>
      <w:rPr>
        <w:rFonts w:ascii="Wingdings" w:hAnsi="Wingdings" w:hint="default"/>
      </w:rPr>
    </w:lvl>
  </w:abstractNum>
  <w:abstractNum w:abstractNumId="89" w15:restartNumberingAfterBreak="0">
    <w:nsid w:val="6DABDA8E"/>
    <w:multiLevelType w:val="hybridMultilevel"/>
    <w:tmpl w:val="78F24A8E"/>
    <w:lvl w:ilvl="0" w:tplc="97202692">
      <w:start w:val="4"/>
      <w:numFmt w:val="decimal"/>
      <w:lvlText w:val="%1."/>
      <w:lvlJc w:val="left"/>
      <w:pPr>
        <w:ind w:left="720" w:hanging="360"/>
      </w:pPr>
    </w:lvl>
    <w:lvl w:ilvl="1" w:tplc="34D67F40">
      <w:start w:val="1"/>
      <w:numFmt w:val="lowerLetter"/>
      <w:lvlText w:val="%2."/>
      <w:lvlJc w:val="left"/>
      <w:pPr>
        <w:ind w:left="1440" w:hanging="360"/>
      </w:pPr>
    </w:lvl>
    <w:lvl w:ilvl="2" w:tplc="588EA8E8">
      <w:start w:val="1"/>
      <w:numFmt w:val="lowerRoman"/>
      <w:lvlText w:val="%3."/>
      <w:lvlJc w:val="right"/>
      <w:pPr>
        <w:ind w:left="2160" w:hanging="180"/>
      </w:pPr>
    </w:lvl>
    <w:lvl w:ilvl="3" w:tplc="6CA429E8">
      <w:start w:val="1"/>
      <w:numFmt w:val="decimal"/>
      <w:lvlText w:val="%4."/>
      <w:lvlJc w:val="left"/>
      <w:pPr>
        <w:ind w:left="2880" w:hanging="360"/>
      </w:pPr>
    </w:lvl>
    <w:lvl w:ilvl="4" w:tplc="08785CB0">
      <w:start w:val="1"/>
      <w:numFmt w:val="lowerLetter"/>
      <w:lvlText w:val="%5."/>
      <w:lvlJc w:val="left"/>
      <w:pPr>
        <w:ind w:left="3600" w:hanging="360"/>
      </w:pPr>
    </w:lvl>
    <w:lvl w:ilvl="5" w:tplc="42F8AFE8">
      <w:start w:val="1"/>
      <w:numFmt w:val="lowerRoman"/>
      <w:lvlText w:val="%6."/>
      <w:lvlJc w:val="right"/>
      <w:pPr>
        <w:ind w:left="4320" w:hanging="180"/>
      </w:pPr>
    </w:lvl>
    <w:lvl w:ilvl="6" w:tplc="FBAA4760">
      <w:start w:val="1"/>
      <w:numFmt w:val="decimal"/>
      <w:lvlText w:val="%7."/>
      <w:lvlJc w:val="left"/>
      <w:pPr>
        <w:ind w:left="5040" w:hanging="360"/>
      </w:pPr>
    </w:lvl>
    <w:lvl w:ilvl="7" w:tplc="7FBAAB9A">
      <w:start w:val="1"/>
      <w:numFmt w:val="lowerLetter"/>
      <w:lvlText w:val="%8."/>
      <w:lvlJc w:val="left"/>
      <w:pPr>
        <w:ind w:left="5760" w:hanging="360"/>
      </w:pPr>
    </w:lvl>
    <w:lvl w:ilvl="8" w:tplc="CC2AE1B6">
      <w:start w:val="1"/>
      <w:numFmt w:val="lowerRoman"/>
      <w:lvlText w:val="%9."/>
      <w:lvlJc w:val="right"/>
      <w:pPr>
        <w:ind w:left="6480" w:hanging="180"/>
      </w:pPr>
    </w:lvl>
  </w:abstractNum>
  <w:abstractNum w:abstractNumId="90" w15:restartNumberingAfterBreak="0">
    <w:nsid w:val="70C3971F"/>
    <w:multiLevelType w:val="hybridMultilevel"/>
    <w:tmpl w:val="872AC846"/>
    <w:lvl w:ilvl="0" w:tplc="B7D6063A">
      <w:start w:val="1"/>
      <w:numFmt w:val="decimal"/>
      <w:lvlText w:val="●"/>
      <w:lvlJc w:val="left"/>
      <w:pPr>
        <w:ind w:left="720" w:hanging="360"/>
      </w:pPr>
    </w:lvl>
    <w:lvl w:ilvl="1" w:tplc="1BE0BD04">
      <w:start w:val="1"/>
      <w:numFmt w:val="lowerLetter"/>
      <w:lvlText w:val="%2."/>
      <w:lvlJc w:val="left"/>
      <w:pPr>
        <w:ind w:left="1440" w:hanging="360"/>
      </w:pPr>
    </w:lvl>
    <w:lvl w:ilvl="2" w:tplc="D5E69648">
      <w:start w:val="1"/>
      <w:numFmt w:val="lowerRoman"/>
      <w:lvlText w:val="%3."/>
      <w:lvlJc w:val="right"/>
      <w:pPr>
        <w:ind w:left="2160" w:hanging="180"/>
      </w:pPr>
    </w:lvl>
    <w:lvl w:ilvl="3" w:tplc="D428C0EE">
      <w:start w:val="1"/>
      <w:numFmt w:val="decimal"/>
      <w:lvlText w:val="%4."/>
      <w:lvlJc w:val="left"/>
      <w:pPr>
        <w:ind w:left="2880" w:hanging="360"/>
      </w:pPr>
    </w:lvl>
    <w:lvl w:ilvl="4" w:tplc="25245C0C">
      <w:start w:val="1"/>
      <w:numFmt w:val="lowerLetter"/>
      <w:lvlText w:val="%5."/>
      <w:lvlJc w:val="left"/>
      <w:pPr>
        <w:ind w:left="3600" w:hanging="360"/>
      </w:pPr>
    </w:lvl>
    <w:lvl w:ilvl="5" w:tplc="B5784280">
      <w:start w:val="1"/>
      <w:numFmt w:val="lowerRoman"/>
      <w:lvlText w:val="%6."/>
      <w:lvlJc w:val="right"/>
      <w:pPr>
        <w:ind w:left="4320" w:hanging="180"/>
      </w:pPr>
    </w:lvl>
    <w:lvl w:ilvl="6" w:tplc="BE320A74">
      <w:start w:val="1"/>
      <w:numFmt w:val="decimal"/>
      <w:lvlText w:val="%7."/>
      <w:lvlJc w:val="left"/>
      <w:pPr>
        <w:ind w:left="5040" w:hanging="360"/>
      </w:pPr>
    </w:lvl>
    <w:lvl w:ilvl="7" w:tplc="4FBEA642">
      <w:start w:val="1"/>
      <w:numFmt w:val="lowerLetter"/>
      <w:lvlText w:val="%8."/>
      <w:lvlJc w:val="left"/>
      <w:pPr>
        <w:ind w:left="5760" w:hanging="360"/>
      </w:pPr>
    </w:lvl>
    <w:lvl w:ilvl="8" w:tplc="E5F6B79A">
      <w:start w:val="1"/>
      <w:numFmt w:val="lowerRoman"/>
      <w:lvlText w:val="%9."/>
      <w:lvlJc w:val="right"/>
      <w:pPr>
        <w:ind w:left="6480" w:hanging="180"/>
      </w:pPr>
    </w:lvl>
  </w:abstractNum>
  <w:abstractNum w:abstractNumId="91" w15:restartNumberingAfterBreak="0">
    <w:nsid w:val="71469A40"/>
    <w:multiLevelType w:val="hybridMultilevel"/>
    <w:tmpl w:val="FFFFFFFF"/>
    <w:lvl w:ilvl="0" w:tplc="9CBC799A">
      <w:start w:val="1"/>
      <w:numFmt w:val="decimal"/>
      <w:lvlText w:val="%1."/>
      <w:lvlJc w:val="left"/>
      <w:pPr>
        <w:ind w:left="720" w:hanging="360"/>
      </w:pPr>
    </w:lvl>
    <w:lvl w:ilvl="1" w:tplc="74D2FC3A">
      <w:start w:val="1"/>
      <w:numFmt w:val="lowerLetter"/>
      <w:lvlText w:val="%2."/>
      <w:lvlJc w:val="left"/>
      <w:pPr>
        <w:ind w:left="1440" w:hanging="360"/>
      </w:pPr>
    </w:lvl>
    <w:lvl w:ilvl="2" w:tplc="E7D8E204">
      <w:start w:val="1"/>
      <w:numFmt w:val="lowerRoman"/>
      <w:lvlText w:val="%3."/>
      <w:lvlJc w:val="right"/>
      <w:pPr>
        <w:ind w:left="2160" w:hanging="180"/>
      </w:pPr>
    </w:lvl>
    <w:lvl w:ilvl="3" w:tplc="36FA661E">
      <w:start w:val="1"/>
      <w:numFmt w:val="decimal"/>
      <w:lvlText w:val="%4."/>
      <w:lvlJc w:val="left"/>
      <w:pPr>
        <w:ind w:left="2880" w:hanging="360"/>
      </w:pPr>
    </w:lvl>
    <w:lvl w:ilvl="4" w:tplc="F3EC2D1E">
      <w:start w:val="1"/>
      <w:numFmt w:val="lowerLetter"/>
      <w:lvlText w:val="%5."/>
      <w:lvlJc w:val="left"/>
      <w:pPr>
        <w:ind w:left="3600" w:hanging="360"/>
      </w:pPr>
    </w:lvl>
    <w:lvl w:ilvl="5" w:tplc="5732B1C0">
      <w:start w:val="1"/>
      <w:numFmt w:val="lowerRoman"/>
      <w:lvlText w:val="%6."/>
      <w:lvlJc w:val="right"/>
      <w:pPr>
        <w:ind w:left="4320" w:hanging="180"/>
      </w:pPr>
    </w:lvl>
    <w:lvl w:ilvl="6" w:tplc="BF8AC76A">
      <w:start w:val="1"/>
      <w:numFmt w:val="decimal"/>
      <w:lvlText w:val="%7."/>
      <w:lvlJc w:val="left"/>
      <w:pPr>
        <w:ind w:left="5040" w:hanging="360"/>
      </w:pPr>
    </w:lvl>
    <w:lvl w:ilvl="7" w:tplc="BC7A43E6">
      <w:start w:val="1"/>
      <w:numFmt w:val="lowerLetter"/>
      <w:lvlText w:val="%8."/>
      <w:lvlJc w:val="left"/>
      <w:pPr>
        <w:ind w:left="5760" w:hanging="360"/>
      </w:pPr>
    </w:lvl>
    <w:lvl w:ilvl="8" w:tplc="5F70DD6A">
      <w:start w:val="1"/>
      <w:numFmt w:val="lowerRoman"/>
      <w:lvlText w:val="%9."/>
      <w:lvlJc w:val="right"/>
      <w:pPr>
        <w:ind w:left="6480" w:hanging="180"/>
      </w:pPr>
    </w:lvl>
  </w:abstractNum>
  <w:abstractNum w:abstractNumId="92" w15:restartNumberingAfterBreak="0">
    <w:nsid w:val="71505056"/>
    <w:multiLevelType w:val="multilevel"/>
    <w:tmpl w:val="FFFFFFFF"/>
    <w:lvl w:ilvl="0">
      <w:start w:val="1"/>
      <w:numFmt w:val="bullet"/>
      <w:lvlText w:val="●"/>
      <w:lvlJc w:val="left"/>
      <w:pPr>
        <w:ind w:left="720" w:hanging="360"/>
      </w:pPr>
      <w:rPr>
        <w:rFonts w:ascii="Georgia" w:eastAsia="Georgia" w:hAnsi="Georgia" w:cs="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16D3062"/>
    <w:multiLevelType w:val="hybridMultilevel"/>
    <w:tmpl w:val="A4B664BA"/>
    <w:lvl w:ilvl="0" w:tplc="87E27C8E">
      <w:start w:val="1"/>
      <w:numFmt w:val="decimal"/>
      <w:lvlText w:val="●"/>
      <w:lvlJc w:val="left"/>
      <w:pPr>
        <w:ind w:left="720" w:hanging="360"/>
      </w:pPr>
    </w:lvl>
    <w:lvl w:ilvl="1" w:tplc="B6DED662">
      <w:start w:val="1"/>
      <w:numFmt w:val="lowerLetter"/>
      <w:lvlText w:val="%2."/>
      <w:lvlJc w:val="left"/>
      <w:pPr>
        <w:ind w:left="1440" w:hanging="360"/>
      </w:pPr>
    </w:lvl>
    <w:lvl w:ilvl="2" w:tplc="F3E658E6">
      <w:start w:val="1"/>
      <w:numFmt w:val="lowerRoman"/>
      <w:lvlText w:val="%3."/>
      <w:lvlJc w:val="right"/>
      <w:pPr>
        <w:ind w:left="2160" w:hanging="180"/>
      </w:pPr>
    </w:lvl>
    <w:lvl w:ilvl="3" w:tplc="F39C3334">
      <w:start w:val="1"/>
      <w:numFmt w:val="decimal"/>
      <w:lvlText w:val="%4."/>
      <w:lvlJc w:val="left"/>
      <w:pPr>
        <w:ind w:left="2880" w:hanging="360"/>
      </w:pPr>
    </w:lvl>
    <w:lvl w:ilvl="4" w:tplc="BE70650E">
      <w:start w:val="1"/>
      <w:numFmt w:val="lowerLetter"/>
      <w:lvlText w:val="%5."/>
      <w:lvlJc w:val="left"/>
      <w:pPr>
        <w:ind w:left="3600" w:hanging="360"/>
      </w:pPr>
    </w:lvl>
    <w:lvl w:ilvl="5" w:tplc="2578B0E0">
      <w:start w:val="1"/>
      <w:numFmt w:val="lowerRoman"/>
      <w:lvlText w:val="%6."/>
      <w:lvlJc w:val="right"/>
      <w:pPr>
        <w:ind w:left="4320" w:hanging="180"/>
      </w:pPr>
    </w:lvl>
    <w:lvl w:ilvl="6" w:tplc="0B6A5E0A">
      <w:start w:val="1"/>
      <w:numFmt w:val="decimal"/>
      <w:lvlText w:val="%7."/>
      <w:lvlJc w:val="left"/>
      <w:pPr>
        <w:ind w:left="5040" w:hanging="360"/>
      </w:pPr>
    </w:lvl>
    <w:lvl w:ilvl="7" w:tplc="23723E1C">
      <w:start w:val="1"/>
      <w:numFmt w:val="lowerLetter"/>
      <w:lvlText w:val="%8."/>
      <w:lvlJc w:val="left"/>
      <w:pPr>
        <w:ind w:left="5760" w:hanging="360"/>
      </w:pPr>
    </w:lvl>
    <w:lvl w:ilvl="8" w:tplc="4384AF6C">
      <w:start w:val="1"/>
      <w:numFmt w:val="lowerRoman"/>
      <w:lvlText w:val="%9."/>
      <w:lvlJc w:val="right"/>
      <w:pPr>
        <w:ind w:left="6480" w:hanging="180"/>
      </w:pPr>
    </w:lvl>
  </w:abstractNum>
  <w:abstractNum w:abstractNumId="94" w15:restartNumberingAfterBreak="0">
    <w:nsid w:val="71BDC0BD"/>
    <w:multiLevelType w:val="hybridMultilevel"/>
    <w:tmpl w:val="FFFFFFFF"/>
    <w:lvl w:ilvl="0" w:tplc="D9C26132">
      <w:start w:val="1"/>
      <w:numFmt w:val="decimal"/>
      <w:lvlText w:val="%1."/>
      <w:lvlJc w:val="left"/>
      <w:pPr>
        <w:ind w:left="720" w:hanging="360"/>
      </w:pPr>
    </w:lvl>
    <w:lvl w:ilvl="1" w:tplc="2AEC0BA4">
      <w:start w:val="1"/>
      <w:numFmt w:val="lowerLetter"/>
      <w:lvlText w:val="%2."/>
      <w:lvlJc w:val="left"/>
      <w:pPr>
        <w:ind w:left="1440" w:hanging="360"/>
      </w:pPr>
    </w:lvl>
    <w:lvl w:ilvl="2" w:tplc="F3687A36">
      <w:start w:val="1"/>
      <w:numFmt w:val="lowerRoman"/>
      <w:lvlText w:val="%3."/>
      <w:lvlJc w:val="right"/>
      <w:pPr>
        <w:ind w:left="2160" w:hanging="180"/>
      </w:pPr>
    </w:lvl>
    <w:lvl w:ilvl="3" w:tplc="CB725678">
      <w:start w:val="1"/>
      <w:numFmt w:val="decimal"/>
      <w:lvlText w:val="%4."/>
      <w:lvlJc w:val="left"/>
      <w:pPr>
        <w:ind w:left="2880" w:hanging="360"/>
      </w:pPr>
    </w:lvl>
    <w:lvl w:ilvl="4" w:tplc="BD0E3B04">
      <w:start w:val="1"/>
      <w:numFmt w:val="lowerLetter"/>
      <w:lvlText w:val="%5."/>
      <w:lvlJc w:val="left"/>
      <w:pPr>
        <w:ind w:left="3600" w:hanging="360"/>
      </w:pPr>
    </w:lvl>
    <w:lvl w:ilvl="5" w:tplc="690A43B2">
      <w:start w:val="1"/>
      <w:numFmt w:val="lowerRoman"/>
      <w:lvlText w:val="%6."/>
      <w:lvlJc w:val="right"/>
      <w:pPr>
        <w:ind w:left="4320" w:hanging="180"/>
      </w:pPr>
    </w:lvl>
    <w:lvl w:ilvl="6" w:tplc="4FF2791A">
      <w:start w:val="1"/>
      <w:numFmt w:val="decimal"/>
      <w:lvlText w:val="%7."/>
      <w:lvlJc w:val="left"/>
      <w:pPr>
        <w:ind w:left="5040" w:hanging="360"/>
      </w:pPr>
    </w:lvl>
    <w:lvl w:ilvl="7" w:tplc="3AC86C6E">
      <w:start w:val="1"/>
      <w:numFmt w:val="lowerLetter"/>
      <w:lvlText w:val="%8."/>
      <w:lvlJc w:val="left"/>
      <w:pPr>
        <w:ind w:left="5760" w:hanging="360"/>
      </w:pPr>
    </w:lvl>
    <w:lvl w:ilvl="8" w:tplc="5970A128">
      <w:start w:val="1"/>
      <w:numFmt w:val="lowerRoman"/>
      <w:lvlText w:val="%9."/>
      <w:lvlJc w:val="right"/>
      <w:pPr>
        <w:ind w:left="6480" w:hanging="180"/>
      </w:pPr>
    </w:lvl>
  </w:abstractNum>
  <w:abstractNum w:abstractNumId="95" w15:restartNumberingAfterBreak="0">
    <w:nsid w:val="7421745C"/>
    <w:multiLevelType w:val="multilevel"/>
    <w:tmpl w:val="FFFFFFFF"/>
    <w:lvl w:ilvl="0">
      <w:start w:val="1"/>
      <w:numFmt w:val="bullet"/>
      <w:lvlText w:val="●"/>
      <w:lvlJc w:val="left"/>
      <w:pPr>
        <w:ind w:left="720" w:hanging="360"/>
      </w:pPr>
      <w:rPr>
        <w:rFonts w:ascii="Georgia" w:eastAsia="Georgia" w:hAnsi="Georgia" w:cs="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4DB4A45"/>
    <w:multiLevelType w:val="multilevel"/>
    <w:tmpl w:val="FFFFFFFF"/>
    <w:lvl w:ilvl="0">
      <w:start w:val="1"/>
      <w:numFmt w:val="bullet"/>
      <w:lvlText w:val="●"/>
      <w:lvlJc w:val="left"/>
      <w:pPr>
        <w:ind w:left="720" w:hanging="360"/>
      </w:pPr>
      <w:rPr>
        <w:rFonts w:ascii="Georgia" w:eastAsia="Georgia" w:hAnsi="Georgia" w:cs="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8BA4C55"/>
    <w:multiLevelType w:val="multilevel"/>
    <w:tmpl w:val="FFFFFFFF"/>
    <w:lvl w:ilvl="0">
      <w:start w:val="1"/>
      <w:numFmt w:val="decimal"/>
      <w:lvlText w:val="%1."/>
      <w:lvlJc w:val="left"/>
      <w:pPr>
        <w:ind w:left="720" w:hanging="360"/>
      </w:pPr>
      <w:rPr>
        <w:rFonts w:ascii="Georgia" w:eastAsia="Georgia" w:hAnsi="Georgia" w:cs="Georgia"/>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8" w15:restartNumberingAfterBreak="0">
    <w:nsid w:val="790FAA72"/>
    <w:multiLevelType w:val="hybridMultilevel"/>
    <w:tmpl w:val="FFFFFFFF"/>
    <w:lvl w:ilvl="0" w:tplc="60C62B50">
      <w:start w:val="1"/>
      <w:numFmt w:val="bullet"/>
      <w:lvlText w:val=""/>
      <w:lvlJc w:val="left"/>
      <w:pPr>
        <w:ind w:left="720" w:hanging="360"/>
      </w:pPr>
      <w:rPr>
        <w:rFonts w:ascii="Symbol" w:hAnsi="Symbol" w:hint="default"/>
      </w:rPr>
    </w:lvl>
    <w:lvl w:ilvl="1" w:tplc="10D8A316">
      <w:start w:val="1"/>
      <w:numFmt w:val="bullet"/>
      <w:lvlText w:val="o"/>
      <w:lvlJc w:val="left"/>
      <w:pPr>
        <w:ind w:left="1440" w:hanging="360"/>
      </w:pPr>
      <w:rPr>
        <w:rFonts w:ascii="Courier New" w:hAnsi="Courier New" w:hint="default"/>
      </w:rPr>
    </w:lvl>
    <w:lvl w:ilvl="2" w:tplc="F6281506">
      <w:start w:val="1"/>
      <w:numFmt w:val="bullet"/>
      <w:lvlText w:val=""/>
      <w:lvlJc w:val="left"/>
      <w:pPr>
        <w:ind w:left="2160" w:hanging="360"/>
      </w:pPr>
      <w:rPr>
        <w:rFonts w:ascii="Wingdings" w:hAnsi="Wingdings" w:hint="default"/>
      </w:rPr>
    </w:lvl>
    <w:lvl w:ilvl="3" w:tplc="D45078FA">
      <w:start w:val="1"/>
      <w:numFmt w:val="bullet"/>
      <w:lvlText w:val=""/>
      <w:lvlJc w:val="left"/>
      <w:pPr>
        <w:ind w:left="2880" w:hanging="360"/>
      </w:pPr>
      <w:rPr>
        <w:rFonts w:ascii="Symbol" w:hAnsi="Symbol" w:hint="default"/>
      </w:rPr>
    </w:lvl>
    <w:lvl w:ilvl="4" w:tplc="76A4FAE6">
      <w:start w:val="1"/>
      <w:numFmt w:val="bullet"/>
      <w:lvlText w:val="o"/>
      <w:lvlJc w:val="left"/>
      <w:pPr>
        <w:ind w:left="3600" w:hanging="360"/>
      </w:pPr>
      <w:rPr>
        <w:rFonts w:ascii="Courier New" w:hAnsi="Courier New" w:hint="default"/>
      </w:rPr>
    </w:lvl>
    <w:lvl w:ilvl="5" w:tplc="CCDE1912">
      <w:start w:val="1"/>
      <w:numFmt w:val="bullet"/>
      <w:lvlText w:val=""/>
      <w:lvlJc w:val="left"/>
      <w:pPr>
        <w:ind w:left="4320" w:hanging="360"/>
      </w:pPr>
      <w:rPr>
        <w:rFonts w:ascii="Wingdings" w:hAnsi="Wingdings" w:hint="default"/>
      </w:rPr>
    </w:lvl>
    <w:lvl w:ilvl="6" w:tplc="4434D754">
      <w:start w:val="1"/>
      <w:numFmt w:val="bullet"/>
      <w:lvlText w:val=""/>
      <w:lvlJc w:val="left"/>
      <w:pPr>
        <w:ind w:left="5040" w:hanging="360"/>
      </w:pPr>
      <w:rPr>
        <w:rFonts w:ascii="Symbol" w:hAnsi="Symbol" w:hint="default"/>
      </w:rPr>
    </w:lvl>
    <w:lvl w:ilvl="7" w:tplc="364EB1F2">
      <w:start w:val="1"/>
      <w:numFmt w:val="bullet"/>
      <w:lvlText w:val="o"/>
      <w:lvlJc w:val="left"/>
      <w:pPr>
        <w:ind w:left="5760" w:hanging="360"/>
      </w:pPr>
      <w:rPr>
        <w:rFonts w:ascii="Courier New" w:hAnsi="Courier New" w:hint="default"/>
      </w:rPr>
    </w:lvl>
    <w:lvl w:ilvl="8" w:tplc="39443830">
      <w:start w:val="1"/>
      <w:numFmt w:val="bullet"/>
      <w:lvlText w:val=""/>
      <w:lvlJc w:val="left"/>
      <w:pPr>
        <w:ind w:left="6480" w:hanging="360"/>
      </w:pPr>
      <w:rPr>
        <w:rFonts w:ascii="Wingdings" w:hAnsi="Wingdings" w:hint="default"/>
      </w:rPr>
    </w:lvl>
  </w:abstractNum>
  <w:abstractNum w:abstractNumId="99" w15:restartNumberingAfterBreak="0">
    <w:nsid w:val="792E9076"/>
    <w:multiLevelType w:val="hybridMultilevel"/>
    <w:tmpl w:val="E8909BAC"/>
    <w:lvl w:ilvl="0" w:tplc="A34077BC">
      <w:start w:val="1"/>
      <w:numFmt w:val="decimal"/>
      <w:lvlText w:val="%1."/>
      <w:lvlJc w:val="left"/>
      <w:pPr>
        <w:ind w:left="720" w:hanging="360"/>
      </w:pPr>
    </w:lvl>
    <w:lvl w:ilvl="1" w:tplc="CD408E32">
      <w:start w:val="1"/>
      <w:numFmt w:val="lowerLetter"/>
      <w:lvlText w:val="%2."/>
      <w:lvlJc w:val="left"/>
      <w:pPr>
        <w:ind w:left="1440" w:hanging="360"/>
      </w:pPr>
    </w:lvl>
    <w:lvl w:ilvl="2" w:tplc="98EC15E8">
      <w:start w:val="1"/>
      <w:numFmt w:val="lowerRoman"/>
      <w:lvlText w:val="%3."/>
      <w:lvlJc w:val="right"/>
      <w:pPr>
        <w:ind w:left="2160" w:hanging="180"/>
      </w:pPr>
    </w:lvl>
    <w:lvl w:ilvl="3" w:tplc="A5067590">
      <w:start w:val="1"/>
      <w:numFmt w:val="decimal"/>
      <w:lvlText w:val="%4."/>
      <w:lvlJc w:val="left"/>
      <w:pPr>
        <w:ind w:left="2880" w:hanging="360"/>
      </w:pPr>
    </w:lvl>
    <w:lvl w:ilvl="4" w:tplc="7C6A61FC">
      <w:start w:val="1"/>
      <w:numFmt w:val="lowerLetter"/>
      <w:lvlText w:val="%5."/>
      <w:lvlJc w:val="left"/>
      <w:pPr>
        <w:ind w:left="3600" w:hanging="360"/>
      </w:pPr>
    </w:lvl>
    <w:lvl w:ilvl="5" w:tplc="7338846E">
      <w:start w:val="1"/>
      <w:numFmt w:val="lowerRoman"/>
      <w:lvlText w:val="%6."/>
      <w:lvlJc w:val="right"/>
      <w:pPr>
        <w:ind w:left="4320" w:hanging="180"/>
      </w:pPr>
    </w:lvl>
    <w:lvl w:ilvl="6" w:tplc="EDB84AF4">
      <w:start w:val="1"/>
      <w:numFmt w:val="decimal"/>
      <w:lvlText w:val="%7."/>
      <w:lvlJc w:val="left"/>
      <w:pPr>
        <w:ind w:left="5040" w:hanging="360"/>
      </w:pPr>
    </w:lvl>
    <w:lvl w:ilvl="7" w:tplc="EF7021F6">
      <w:start w:val="1"/>
      <w:numFmt w:val="lowerLetter"/>
      <w:lvlText w:val="%8."/>
      <w:lvlJc w:val="left"/>
      <w:pPr>
        <w:ind w:left="5760" w:hanging="360"/>
      </w:pPr>
    </w:lvl>
    <w:lvl w:ilvl="8" w:tplc="25C680B0">
      <w:start w:val="1"/>
      <w:numFmt w:val="lowerRoman"/>
      <w:lvlText w:val="%9."/>
      <w:lvlJc w:val="right"/>
      <w:pPr>
        <w:ind w:left="6480" w:hanging="180"/>
      </w:pPr>
    </w:lvl>
  </w:abstractNum>
  <w:abstractNum w:abstractNumId="100" w15:restartNumberingAfterBreak="0">
    <w:nsid w:val="7A944CD2"/>
    <w:multiLevelType w:val="multilevel"/>
    <w:tmpl w:val="FFFFFFFF"/>
    <w:lvl w:ilvl="0">
      <w:start w:val="1"/>
      <w:numFmt w:val="bullet"/>
      <w:lvlText w:val="●"/>
      <w:lvlJc w:val="left"/>
      <w:pPr>
        <w:ind w:left="720" w:hanging="360"/>
      </w:pPr>
      <w:rPr>
        <w:rFonts w:ascii="Georgia" w:eastAsia="Georgia" w:hAnsi="Georgia" w:cs="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7B32D324"/>
    <w:multiLevelType w:val="hybridMultilevel"/>
    <w:tmpl w:val="FFFFFFFF"/>
    <w:lvl w:ilvl="0" w:tplc="B1E2B8C4">
      <w:start w:val="1"/>
      <w:numFmt w:val="bullet"/>
      <w:lvlText w:val=""/>
      <w:lvlJc w:val="left"/>
      <w:pPr>
        <w:ind w:left="720" w:hanging="360"/>
      </w:pPr>
      <w:rPr>
        <w:rFonts w:ascii="Symbol" w:hAnsi="Symbol" w:hint="default"/>
      </w:rPr>
    </w:lvl>
    <w:lvl w:ilvl="1" w:tplc="D39C929C">
      <w:start w:val="1"/>
      <w:numFmt w:val="bullet"/>
      <w:lvlText w:val="o"/>
      <w:lvlJc w:val="left"/>
      <w:pPr>
        <w:ind w:left="1440" w:hanging="360"/>
      </w:pPr>
      <w:rPr>
        <w:rFonts w:ascii="Courier New" w:hAnsi="Courier New" w:hint="default"/>
      </w:rPr>
    </w:lvl>
    <w:lvl w:ilvl="2" w:tplc="FA94A9AA">
      <w:start w:val="1"/>
      <w:numFmt w:val="bullet"/>
      <w:lvlText w:val=""/>
      <w:lvlJc w:val="left"/>
      <w:pPr>
        <w:ind w:left="2160" w:hanging="360"/>
      </w:pPr>
      <w:rPr>
        <w:rFonts w:ascii="Wingdings" w:hAnsi="Wingdings" w:hint="default"/>
      </w:rPr>
    </w:lvl>
    <w:lvl w:ilvl="3" w:tplc="53845EAC">
      <w:start w:val="1"/>
      <w:numFmt w:val="bullet"/>
      <w:lvlText w:val=""/>
      <w:lvlJc w:val="left"/>
      <w:pPr>
        <w:ind w:left="2880" w:hanging="360"/>
      </w:pPr>
      <w:rPr>
        <w:rFonts w:ascii="Symbol" w:hAnsi="Symbol" w:hint="default"/>
      </w:rPr>
    </w:lvl>
    <w:lvl w:ilvl="4" w:tplc="4F68B980">
      <w:start w:val="1"/>
      <w:numFmt w:val="bullet"/>
      <w:lvlText w:val="o"/>
      <w:lvlJc w:val="left"/>
      <w:pPr>
        <w:ind w:left="3600" w:hanging="360"/>
      </w:pPr>
      <w:rPr>
        <w:rFonts w:ascii="Courier New" w:hAnsi="Courier New" w:hint="default"/>
      </w:rPr>
    </w:lvl>
    <w:lvl w:ilvl="5" w:tplc="D3D404B4">
      <w:start w:val="1"/>
      <w:numFmt w:val="bullet"/>
      <w:lvlText w:val=""/>
      <w:lvlJc w:val="left"/>
      <w:pPr>
        <w:ind w:left="4320" w:hanging="360"/>
      </w:pPr>
      <w:rPr>
        <w:rFonts w:ascii="Wingdings" w:hAnsi="Wingdings" w:hint="default"/>
      </w:rPr>
    </w:lvl>
    <w:lvl w:ilvl="6" w:tplc="E102C78A">
      <w:start w:val="1"/>
      <w:numFmt w:val="bullet"/>
      <w:lvlText w:val=""/>
      <w:lvlJc w:val="left"/>
      <w:pPr>
        <w:ind w:left="5040" w:hanging="360"/>
      </w:pPr>
      <w:rPr>
        <w:rFonts w:ascii="Symbol" w:hAnsi="Symbol" w:hint="default"/>
      </w:rPr>
    </w:lvl>
    <w:lvl w:ilvl="7" w:tplc="8188D170">
      <w:start w:val="1"/>
      <w:numFmt w:val="bullet"/>
      <w:lvlText w:val="o"/>
      <w:lvlJc w:val="left"/>
      <w:pPr>
        <w:ind w:left="5760" w:hanging="360"/>
      </w:pPr>
      <w:rPr>
        <w:rFonts w:ascii="Courier New" w:hAnsi="Courier New" w:hint="default"/>
      </w:rPr>
    </w:lvl>
    <w:lvl w:ilvl="8" w:tplc="563EEEDC">
      <w:start w:val="1"/>
      <w:numFmt w:val="bullet"/>
      <w:lvlText w:val=""/>
      <w:lvlJc w:val="left"/>
      <w:pPr>
        <w:ind w:left="6480" w:hanging="360"/>
      </w:pPr>
      <w:rPr>
        <w:rFonts w:ascii="Wingdings" w:hAnsi="Wingdings" w:hint="default"/>
      </w:rPr>
    </w:lvl>
  </w:abstractNum>
  <w:abstractNum w:abstractNumId="102" w15:restartNumberingAfterBreak="0">
    <w:nsid w:val="7C22B2C5"/>
    <w:multiLevelType w:val="hybridMultilevel"/>
    <w:tmpl w:val="FFFFFFFF"/>
    <w:lvl w:ilvl="0" w:tplc="9D44DD3C">
      <w:start w:val="1"/>
      <w:numFmt w:val="bullet"/>
      <w:lvlText w:val=""/>
      <w:lvlJc w:val="left"/>
      <w:pPr>
        <w:ind w:left="720" w:hanging="360"/>
      </w:pPr>
      <w:rPr>
        <w:rFonts w:ascii="Symbol" w:hAnsi="Symbol" w:hint="default"/>
      </w:rPr>
    </w:lvl>
    <w:lvl w:ilvl="1" w:tplc="DA48750E">
      <w:start w:val="1"/>
      <w:numFmt w:val="bullet"/>
      <w:lvlText w:val="o"/>
      <w:lvlJc w:val="left"/>
      <w:pPr>
        <w:ind w:left="1440" w:hanging="360"/>
      </w:pPr>
      <w:rPr>
        <w:rFonts w:ascii="Courier New" w:hAnsi="Courier New" w:hint="default"/>
      </w:rPr>
    </w:lvl>
    <w:lvl w:ilvl="2" w:tplc="0CACA4BA">
      <w:start w:val="1"/>
      <w:numFmt w:val="bullet"/>
      <w:lvlText w:val=""/>
      <w:lvlJc w:val="left"/>
      <w:pPr>
        <w:ind w:left="2160" w:hanging="360"/>
      </w:pPr>
      <w:rPr>
        <w:rFonts w:ascii="Wingdings" w:hAnsi="Wingdings" w:hint="default"/>
      </w:rPr>
    </w:lvl>
    <w:lvl w:ilvl="3" w:tplc="E2C4F494">
      <w:start w:val="1"/>
      <w:numFmt w:val="bullet"/>
      <w:lvlText w:val=""/>
      <w:lvlJc w:val="left"/>
      <w:pPr>
        <w:ind w:left="2880" w:hanging="360"/>
      </w:pPr>
      <w:rPr>
        <w:rFonts w:ascii="Symbol" w:hAnsi="Symbol" w:hint="default"/>
      </w:rPr>
    </w:lvl>
    <w:lvl w:ilvl="4" w:tplc="8CA2AD64">
      <w:start w:val="1"/>
      <w:numFmt w:val="bullet"/>
      <w:lvlText w:val="o"/>
      <w:lvlJc w:val="left"/>
      <w:pPr>
        <w:ind w:left="3600" w:hanging="360"/>
      </w:pPr>
      <w:rPr>
        <w:rFonts w:ascii="Courier New" w:hAnsi="Courier New" w:hint="default"/>
      </w:rPr>
    </w:lvl>
    <w:lvl w:ilvl="5" w:tplc="63982036">
      <w:start w:val="1"/>
      <w:numFmt w:val="bullet"/>
      <w:lvlText w:val=""/>
      <w:lvlJc w:val="left"/>
      <w:pPr>
        <w:ind w:left="4320" w:hanging="360"/>
      </w:pPr>
      <w:rPr>
        <w:rFonts w:ascii="Wingdings" w:hAnsi="Wingdings" w:hint="default"/>
      </w:rPr>
    </w:lvl>
    <w:lvl w:ilvl="6" w:tplc="32402B7A">
      <w:start w:val="1"/>
      <w:numFmt w:val="bullet"/>
      <w:lvlText w:val=""/>
      <w:lvlJc w:val="left"/>
      <w:pPr>
        <w:ind w:left="5040" w:hanging="360"/>
      </w:pPr>
      <w:rPr>
        <w:rFonts w:ascii="Symbol" w:hAnsi="Symbol" w:hint="default"/>
      </w:rPr>
    </w:lvl>
    <w:lvl w:ilvl="7" w:tplc="6142B6AA">
      <w:start w:val="1"/>
      <w:numFmt w:val="bullet"/>
      <w:lvlText w:val="o"/>
      <w:lvlJc w:val="left"/>
      <w:pPr>
        <w:ind w:left="5760" w:hanging="360"/>
      </w:pPr>
      <w:rPr>
        <w:rFonts w:ascii="Courier New" w:hAnsi="Courier New" w:hint="default"/>
      </w:rPr>
    </w:lvl>
    <w:lvl w:ilvl="8" w:tplc="2F4E28DA">
      <w:start w:val="1"/>
      <w:numFmt w:val="bullet"/>
      <w:lvlText w:val=""/>
      <w:lvlJc w:val="left"/>
      <w:pPr>
        <w:ind w:left="6480" w:hanging="360"/>
      </w:pPr>
      <w:rPr>
        <w:rFonts w:ascii="Wingdings" w:hAnsi="Wingdings" w:hint="default"/>
      </w:rPr>
    </w:lvl>
  </w:abstractNum>
  <w:abstractNum w:abstractNumId="103" w15:restartNumberingAfterBreak="0">
    <w:nsid w:val="7C34D2F0"/>
    <w:multiLevelType w:val="hybridMultilevel"/>
    <w:tmpl w:val="FFFFFFFF"/>
    <w:lvl w:ilvl="0" w:tplc="95045034">
      <w:start w:val="1"/>
      <w:numFmt w:val="bullet"/>
      <w:lvlText w:val=""/>
      <w:lvlJc w:val="left"/>
      <w:pPr>
        <w:ind w:left="720" w:hanging="360"/>
      </w:pPr>
      <w:rPr>
        <w:rFonts w:ascii="Symbol" w:hAnsi="Symbol" w:hint="default"/>
      </w:rPr>
    </w:lvl>
    <w:lvl w:ilvl="1" w:tplc="41C6D79E">
      <w:start w:val="1"/>
      <w:numFmt w:val="bullet"/>
      <w:lvlText w:val="o"/>
      <w:lvlJc w:val="left"/>
      <w:pPr>
        <w:ind w:left="1440" w:hanging="360"/>
      </w:pPr>
      <w:rPr>
        <w:rFonts w:ascii="Courier New" w:hAnsi="Courier New" w:hint="default"/>
      </w:rPr>
    </w:lvl>
    <w:lvl w:ilvl="2" w:tplc="553649AC">
      <w:start w:val="1"/>
      <w:numFmt w:val="bullet"/>
      <w:lvlText w:val=""/>
      <w:lvlJc w:val="left"/>
      <w:pPr>
        <w:ind w:left="2160" w:hanging="360"/>
      </w:pPr>
      <w:rPr>
        <w:rFonts w:ascii="Wingdings" w:hAnsi="Wingdings" w:hint="default"/>
      </w:rPr>
    </w:lvl>
    <w:lvl w:ilvl="3" w:tplc="AC8050E2">
      <w:start w:val="1"/>
      <w:numFmt w:val="bullet"/>
      <w:lvlText w:val=""/>
      <w:lvlJc w:val="left"/>
      <w:pPr>
        <w:ind w:left="2880" w:hanging="360"/>
      </w:pPr>
      <w:rPr>
        <w:rFonts w:ascii="Symbol" w:hAnsi="Symbol" w:hint="default"/>
      </w:rPr>
    </w:lvl>
    <w:lvl w:ilvl="4" w:tplc="3CBC45E6">
      <w:start w:val="1"/>
      <w:numFmt w:val="bullet"/>
      <w:lvlText w:val="o"/>
      <w:lvlJc w:val="left"/>
      <w:pPr>
        <w:ind w:left="3600" w:hanging="360"/>
      </w:pPr>
      <w:rPr>
        <w:rFonts w:ascii="Courier New" w:hAnsi="Courier New" w:hint="default"/>
      </w:rPr>
    </w:lvl>
    <w:lvl w:ilvl="5" w:tplc="D8443E26">
      <w:start w:val="1"/>
      <w:numFmt w:val="bullet"/>
      <w:lvlText w:val=""/>
      <w:lvlJc w:val="left"/>
      <w:pPr>
        <w:ind w:left="4320" w:hanging="360"/>
      </w:pPr>
      <w:rPr>
        <w:rFonts w:ascii="Wingdings" w:hAnsi="Wingdings" w:hint="default"/>
      </w:rPr>
    </w:lvl>
    <w:lvl w:ilvl="6" w:tplc="836AEF76">
      <w:start w:val="1"/>
      <w:numFmt w:val="bullet"/>
      <w:lvlText w:val=""/>
      <w:lvlJc w:val="left"/>
      <w:pPr>
        <w:ind w:left="5040" w:hanging="360"/>
      </w:pPr>
      <w:rPr>
        <w:rFonts w:ascii="Symbol" w:hAnsi="Symbol" w:hint="default"/>
      </w:rPr>
    </w:lvl>
    <w:lvl w:ilvl="7" w:tplc="3F16A942">
      <w:start w:val="1"/>
      <w:numFmt w:val="bullet"/>
      <w:lvlText w:val="o"/>
      <w:lvlJc w:val="left"/>
      <w:pPr>
        <w:ind w:left="5760" w:hanging="360"/>
      </w:pPr>
      <w:rPr>
        <w:rFonts w:ascii="Courier New" w:hAnsi="Courier New" w:hint="default"/>
      </w:rPr>
    </w:lvl>
    <w:lvl w:ilvl="8" w:tplc="CB14484C">
      <w:start w:val="1"/>
      <w:numFmt w:val="bullet"/>
      <w:lvlText w:val=""/>
      <w:lvlJc w:val="left"/>
      <w:pPr>
        <w:ind w:left="6480" w:hanging="360"/>
      </w:pPr>
      <w:rPr>
        <w:rFonts w:ascii="Wingdings" w:hAnsi="Wingdings" w:hint="default"/>
      </w:rPr>
    </w:lvl>
  </w:abstractNum>
  <w:abstractNum w:abstractNumId="104" w15:restartNumberingAfterBreak="0">
    <w:nsid w:val="7CCBE84C"/>
    <w:multiLevelType w:val="hybridMultilevel"/>
    <w:tmpl w:val="FFFFFFFF"/>
    <w:lvl w:ilvl="0" w:tplc="F1B68AFA">
      <w:start w:val="1"/>
      <w:numFmt w:val="bullet"/>
      <w:lvlText w:val=""/>
      <w:lvlJc w:val="left"/>
      <w:pPr>
        <w:ind w:left="720" w:hanging="360"/>
      </w:pPr>
      <w:rPr>
        <w:rFonts w:ascii="Symbol" w:hAnsi="Symbol" w:hint="default"/>
      </w:rPr>
    </w:lvl>
    <w:lvl w:ilvl="1" w:tplc="34E805B8">
      <w:start w:val="1"/>
      <w:numFmt w:val="bullet"/>
      <w:lvlText w:val="o"/>
      <w:lvlJc w:val="left"/>
      <w:pPr>
        <w:ind w:left="1440" w:hanging="360"/>
      </w:pPr>
      <w:rPr>
        <w:rFonts w:ascii="Courier New" w:hAnsi="Courier New" w:hint="default"/>
      </w:rPr>
    </w:lvl>
    <w:lvl w:ilvl="2" w:tplc="B3A66BE6">
      <w:start w:val="1"/>
      <w:numFmt w:val="bullet"/>
      <w:lvlText w:val=""/>
      <w:lvlJc w:val="left"/>
      <w:pPr>
        <w:ind w:left="2160" w:hanging="360"/>
      </w:pPr>
      <w:rPr>
        <w:rFonts w:ascii="Wingdings" w:hAnsi="Wingdings" w:hint="default"/>
      </w:rPr>
    </w:lvl>
    <w:lvl w:ilvl="3" w:tplc="CBC02124">
      <w:start w:val="1"/>
      <w:numFmt w:val="bullet"/>
      <w:lvlText w:val=""/>
      <w:lvlJc w:val="left"/>
      <w:pPr>
        <w:ind w:left="2880" w:hanging="360"/>
      </w:pPr>
      <w:rPr>
        <w:rFonts w:ascii="Symbol" w:hAnsi="Symbol" w:hint="default"/>
      </w:rPr>
    </w:lvl>
    <w:lvl w:ilvl="4" w:tplc="E89E92CE">
      <w:start w:val="1"/>
      <w:numFmt w:val="bullet"/>
      <w:lvlText w:val="o"/>
      <w:lvlJc w:val="left"/>
      <w:pPr>
        <w:ind w:left="3600" w:hanging="360"/>
      </w:pPr>
      <w:rPr>
        <w:rFonts w:ascii="Courier New" w:hAnsi="Courier New" w:hint="default"/>
      </w:rPr>
    </w:lvl>
    <w:lvl w:ilvl="5" w:tplc="70BAFA62">
      <w:start w:val="1"/>
      <w:numFmt w:val="bullet"/>
      <w:lvlText w:val=""/>
      <w:lvlJc w:val="left"/>
      <w:pPr>
        <w:ind w:left="4320" w:hanging="360"/>
      </w:pPr>
      <w:rPr>
        <w:rFonts w:ascii="Wingdings" w:hAnsi="Wingdings" w:hint="default"/>
      </w:rPr>
    </w:lvl>
    <w:lvl w:ilvl="6" w:tplc="1638EA9E">
      <w:start w:val="1"/>
      <w:numFmt w:val="bullet"/>
      <w:lvlText w:val=""/>
      <w:lvlJc w:val="left"/>
      <w:pPr>
        <w:ind w:left="5040" w:hanging="360"/>
      </w:pPr>
      <w:rPr>
        <w:rFonts w:ascii="Symbol" w:hAnsi="Symbol" w:hint="default"/>
      </w:rPr>
    </w:lvl>
    <w:lvl w:ilvl="7" w:tplc="65DC3B96">
      <w:start w:val="1"/>
      <w:numFmt w:val="bullet"/>
      <w:lvlText w:val="o"/>
      <w:lvlJc w:val="left"/>
      <w:pPr>
        <w:ind w:left="5760" w:hanging="360"/>
      </w:pPr>
      <w:rPr>
        <w:rFonts w:ascii="Courier New" w:hAnsi="Courier New" w:hint="default"/>
      </w:rPr>
    </w:lvl>
    <w:lvl w:ilvl="8" w:tplc="49FC96F2">
      <w:start w:val="1"/>
      <w:numFmt w:val="bullet"/>
      <w:lvlText w:val=""/>
      <w:lvlJc w:val="left"/>
      <w:pPr>
        <w:ind w:left="6480" w:hanging="360"/>
      </w:pPr>
      <w:rPr>
        <w:rFonts w:ascii="Wingdings" w:hAnsi="Wingdings" w:hint="default"/>
      </w:rPr>
    </w:lvl>
  </w:abstractNum>
  <w:abstractNum w:abstractNumId="105" w15:restartNumberingAfterBreak="0">
    <w:nsid w:val="7D4B39F8"/>
    <w:multiLevelType w:val="hybridMultilevel"/>
    <w:tmpl w:val="FFFFFFFF"/>
    <w:lvl w:ilvl="0" w:tplc="FF18C820">
      <w:start w:val="1"/>
      <w:numFmt w:val="bullet"/>
      <w:lvlText w:val=""/>
      <w:lvlJc w:val="left"/>
      <w:pPr>
        <w:ind w:left="720" w:hanging="360"/>
      </w:pPr>
      <w:rPr>
        <w:rFonts w:ascii="Symbol" w:hAnsi="Symbol" w:hint="default"/>
      </w:rPr>
    </w:lvl>
    <w:lvl w:ilvl="1" w:tplc="ED82186E">
      <w:start w:val="1"/>
      <w:numFmt w:val="bullet"/>
      <w:lvlText w:val="o"/>
      <w:lvlJc w:val="left"/>
      <w:pPr>
        <w:ind w:left="1440" w:hanging="360"/>
      </w:pPr>
      <w:rPr>
        <w:rFonts w:ascii="Courier New" w:hAnsi="Courier New" w:hint="default"/>
      </w:rPr>
    </w:lvl>
    <w:lvl w:ilvl="2" w:tplc="99AA8946">
      <w:start w:val="1"/>
      <w:numFmt w:val="bullet"/>
      <w:lvlText w:val=""/>
      <w:lvlJc w:val="left"/>
      <w:pPr>
        <w:ind w:left="2160" w:hanging="360"/>
      </w:pPr>
      <w:rPr>
        <w:rFonts w:ascii="Wingdings" w:hAnsi="Wingdings" w:hint="default"/>
      </w:rPr>
    </w:lvl>
    <w:lvl w:ilvl="3" w:tplc="B888E31E">
      <w:start w:val="1"/>
      <w:numFmt w:val="bullet"/>
      <w:lvlText w:val=""/>
      <w:lvlJc w:val="left"/>
      <w:pPr>
        <w:ind w:left="2880" w:hanging="360"/>
      </w:pPr>
      <w:rPr>
        <w:rFonts w:ascii="Symbol" w:hAnsi="Symbol" w:hint="default"/>
      </w:rPr>
    </w:lvl>
    <w:lvl w:ilvl="4" w:tplc="AB3A5A56">
      <w:start w:val="1"/>
      <w:numFmt w:val="bullet"/>
      <w:lvlText w:val="o"/>
      <w:lvlJc w:val="left"/>
      <w:pPr>
        <w:ind w:left="3600" w:hanging="360"/>
      </w:pPr>
      <w:rPr>
        <w:rFonts w:ascii="Courier New" w:hAnsi="Courier New" w:hint="default"/>
      </w:rPr>
    </w:lvl>
    <w:lvl w:ilvl="5" w:tplc="FC22568E">
      <w:start w:val="1"/>
      <w:numFmt w:val="bullet"/>
      <w:lvlText w:val=""/>
      <w:lvlJc w:val="left"/>
      <w:pPr>
        <w:ind w:left="4320" w:hanging="360"/>
      </w:pPr>
      <w:rPr>
        <w:rFonts w:ascii="Wingdings" w:hAnsi="Wingdings" w:hint="default"/>
      </w:rPr>
    </w:lvl>
    <w:lvl w:ilvl="6" w:tplc="FD4C0540">
      <w:start w:val="1"/>
      <w:numFmt w:val="bullet"/>
      <w:lvlText w:val=""/>
      <w:lvlJc w:val="left"/>
      <w:pPr>
        <w:ind w:left="5040" w:hanging="360"/>
      </w:pPr>
      <w:rPr>
        <w:rFonts w:ascii="Symbol" w:hAnsi="Symbol" w:hint="default"/>
      </w:rPr>
    </w:lvl>
    <w:lvl w:ilvl="7" w:tplc="B2E0EDC6">
      <w:start w:val="1"/>
      <w:numFmt w:val="bullet"/>
      <w:lvlText w:val="o"/>
      <w:lvlJc w:val="left"/>
      <w:pPr>
        <w:ind w:left="5760" w:hanging="360"/>
      </w:pPr>
      <w:rPr>
        <w:rFonts w:ascii="Courier New" w:hAnsi="Courier New" w:hint="default"/>
      </w:rPr>
    </w:lvl>
    <w:lvl w:ilvl="8" w:tplc="8B06D50C">
      <w:start w:val="1"/>
      <w:numFmt w:val="bullet"/>
      <w:lvlText w:val=""/>
      <w:lvlJc w:val="left"/>
      <w:pPr>
        <w:ind w:left="6480" w:hanging="360"/>
      </w:pPr>
      <w:rPr>
        <w:rFonts w:ascii="Wingdings" w:hAnsi="Wingdings" w:hint="default"/>
      </w:rPr>
    </w:lvl>
  </w:abstractNum>
  <w:abstractNum w:abstractNumId="106" w15:restartNumberingAfterBreak="0">
    <w:nsid w:val="7F6CC41A"/>
    <w:multiLevelType w:val="hybridMultilevel"/>
    <w:tmpl w:val="90548392"/>
    <w:lvl w:ilvl="0" w:tplc="DE9A3B56">
      <w:start w:val="1"/>
      <w:numFmt w:val="bullet"/>
      <w:lvlText w:val=""/>
      <w:lvlJc w:val="left"/>
      <w:pPr>
        <w:ind w:left="720" w:hanging="360"/>
      </w:pPr>
      <w:rPr>
        <w:rFonts w:ascii="Symbol" w:hAnsi="Symbol" w:hint="default"/>
      </w:rPr>
    </w:lvl>
    <w:lvl w:ilvl="1" w:tplc="A0E86882">
      <w:start w:val="1"/>
      <w:numFmt w:val="bullet"/>
      <w:lvlText w:val="o"/>
      <w:lvlJc w:val="left"/>
      <w:pPr>
        <w:ind w:left="1440" w:hanging="360"/>
      </w:pPr>
      <w:rPr>
        <w:rFonts w:ascii="Courier New" w:hAnsi="Courier New" w:hint="default"/>
      </w:rPr>
    </w:lvl>
    <w:lvl w:ilvl="2" w:tplc="B8B22308">
      <w:start w:val="1"/>
      <w:numFmt w:val="bullet"/>
      <w:lvlText w:val=""/>
      <w:lvlJc w:val="left"/>
      <w:pPr>
        <w:ind w:left="2160" w:hanging="360"/>
      </w:pPr>
      <w:rPr>
        <w:rFonts w:ascii="Wingdings" w:hAnsi="Wingdings" w:hint="default"/>
      </w:rPr>
    </w:lvl>
    <w:lvl w:ilvl="3" w:tplc="6A5E028A">
      <w:start w:val="1"/>
      <w:numFmt w:val="bullet"/>
      <w:lvlText w:val=""/>
      <w:lvlJc w:val="left"/>
      <w:pPr>
        <w:ind w:left="2880" w:hanging="360"/>
      </w:pPr>
      <w:rPr>
        <w:rFonts w:ascii="Symbol" w:hAnsi="Symbol" w:hint="default"/>
      </w:rPr>
    </w:lvl>
    <w:lvl w:ilvl="4" w:tplc="BDECAB2C">
      <w:start w:val="1"/>
      <w:numFmt w:val="bullet"/>
      <w:lvlText w:val="o"/>
      <w:lvlJc w:val="left"/>
      <w:pPr>
        <w:ind w:left="3600" w:hanging="360"/>
      </w:pPr>
      <w:rPr>
        <w:rFonts w:ascii="Courier New" w:hAnsi="Courier New" w:hint="default"/>
      </w:rPr>
    </w:lvl>
    <w:lvl w:ilvl="5" w:tplc="4C8032CE">
      <w:start w:val="1"/>
      <w:numFmt w:val="bullet"/>
      <w:lvlText w:val=""/>
      <w:lvlJc w:val="left"/>
      <w:pPr>
        <w:ind w:left="4320" w:hanging="360"/>
      </w:pPr>
      <w:rPr>
        <w:rFonts w:ascii="Wingdings" w:hAnsi="Wingdings" w:hint="default"/>
      </w:rPr>
    </w:lvl>
    <w:lvl w:ilvl="6" w:tplc="543E225E">
      <w:start w:val="1"/>
      <w:numFmt w:val="bullet"/>
      <w:lvlText w:val=""/>
      <w:lvlJc w:val="left"/>
      <w:pPr>
        <w:ind w:left="5040" w:hanging="360"/>
      </w:pPr>
      <w:rPr>
        <w:rFonts w:ascii="Symbol" w:hAnsi="Symbol" w:hint="default"/>
      </w:rPr>
    </w:lvl>
    <w:lvl w:ilvl="7" w:tplc="BBB0F95C">
      <w:start w:val="1"/>
      <w:numFmt w:val="bullet"/>
      <w:lvlText w:val="o"/>
      <w:lvlJc w:val="left"/>
      <w:pPr>
        <w:ind w:left="5760" w:hanging="360"/>
      </w:pPr>
      <w:rPr>
        <w:rFonts w:ascii="Courier New" w:hAnsi="Courier New" w:hint="default"/>
      </w:rPr>
    </w:lvl>
    <w:lvl w:ilvl="8" w:tplc="FA006938">
      <w:start w:val="1"/>
      <w:numFmt w:val="bullet"/>
      <w:lvlText w:val=""/>
      <w:lvlJc w:val="left"/>
      <w:pPr>
        <w:ind w:left="6480" w:hanging="360"/>
      </w:pPr>
      <w:rPr>
        <w:rFonts w:ascii="Wingdings" w:hAnsi="Wingdings" w:hint="default"/>
      </w:rPr>
    </w:lvl>
  </w:abstractNum>
  <w:num w:numId="1" w16cid:durableId="1016276148">
    <w:abstractNumId w:val="47"/>
  </w:num>
  <w:num w:numId="2" w16cid:durableId="1892186993">
    <w:abstractNumId w:val="68"/>
  </w:num>
  <w:num w:numId="3" w16cid:durableId="323506938">
    <w:abstractNumId w:val="37"/>
  </w:num>
  <w:num w:numId="4" w16cid:durableId="604310391">
    <w:abstractNumId w:val="70"/>
  </w:num>
  <w:num w:numId="5" w16cid:durableId="1265959318">
    <w:abstractNumId w:val="84"/>
  </w:num>
  <w:num w:numId="6" w16cid:durableId="1240628737">
    <w:abstractNumId w:val="23"/>
  </w:num>
  <w:num w:numId="7" w16cid:durableId="973412703">
    <w:abstractNumId w:val="17"/>
  </w:num>
  <w:num w:numId="8" w16cid:durableId="2097356822">
    <w:abstractNumId w:val="81"/>
  </w:num>
  <w:num w:numId="9" w16cid:durableId="1496337307">
    <w:abstractNumId w:val="74"/>
  </w:num>
  <w:num w:numId="10" w16cid:durableId="264189473">
    <w:abstractNumId w:val="90"/>
  </w:num>
  <w:num w:numId="11" w16cid:durableId="998506766">
    <w:abstractNumId w:val="93"/>
  </w:num>
  <w:num w:numId="12" w16cid:durableId="1202984039">
    <w:abstractNumId w:val="19"/>
  </w:num>
  <w:num w:numId="13" w16cid:durableId="1030299874">
    <w:abstractNumId w:val="3"/>
  </w:num>
  <w:num w:numId="14" w16cid:durableId="24136872">
    <w:abstractNumId w:val="77"/>
  </w:num>
  <w:num w:numId="15" w16cid:durableId="1025591869">
    <w:abstractNumId w:val="80"/>
  </w:num>
  <w:num w:numId="16" w16cid:durableId="45302490">
    <w:abstractNumId w:val="76"/>
  </w:num>
  <w:num w:numId="17" w16cid:durableId="372121123">
    <w:abstractNumId w:val="78"/>
  </w:num>
  <w:num w:numId="18" w16cid:durableId="1970816170">
    <w:abstractNumId w:val="75"/>
  </w:num>
  <w:num w:numId="19" w16cid:durableId="712191628">
    <w:abstractNumId w:val="55"/>
  </w:num>
  <w:num w:numId="20" w16cid:durableId="1541240496">
    <w:abstractNumId w:val="33"/>
  </w:num>
  <w:num w:numId="21" w16cid:durableId="672337993">
    <w:abstractNumId w:val="15"/>
  </w:num>
  <w:num w:numId="22" w16cid:durableId="1577744431">
    <w:abstractNumId w:val="32"/>
  </w:num>
  <w:num w:numId="23" w16cid:durableId="815411104">
    <w:abstractNumId w:val="86"/>
  </w:num>
  <w:num w:numId="24" w16cid:durableId="576595056">
    <w:abstractNumId w:val="58"/>
  </w:num>
  <w:num w:numId="25" w16cid:durableId="1807971762">
    <w:abstractNumId w:val="6"/>
  </w:num>
  <w:num w:numId="26" w16cid:durableId="2082025153">
    <w:abstractNumId w:val="85"/>
  </w:num>
  <w:num w:numId="27" w16cid:durableId="157235189">
    <w:abstractNumId w:val="99"/>
  </w:num>
  <w:num w:numId="28" w16cid:durableId="1495682131">
    <w:abstractNumId w:val="89"/>
  </w:num>
  <w:num w:numId="29" w16cid:durableId="1943024340">
    <w:abstractNumId w:val="21"/>
  </w:num>
  <w:num w:numId="30" w16cid:durableId="583883718">
    <w:abstractNumId w:val="18"/>
  </w:num>
  <w:num w:numId="31" w16cid:durableId="1523205959">
    <w:abstractNumId w:val="64"/>
  </w:num>
  <w:num w:numId="32" w16cid:durableId="1439642694">
    <w:abstractNumId w:val="11"/>
  </w:num>
  <w:num w:numId="33" w16cid:durableId="659776186">
    <w:abstractNumId w:val="56"/>
  </w:num>
  <w:num w:numId="34" w16cid:durableId="1267813260">
    <w:abstractNumId w:val="4"/>
  </w:num>
  <w:num w:numId="35" w16cid:durableId="605117797">
    <w:abstractNumId w:val="79"/>
  </w:num>
  <w:num w:numId="36" w16cid:durableId="306521671">
    <w:abstractNumId w:val="101"/>
  </w:num>
  <w:num w:numId="37" w16cid:durableId="725959751">
    <w:abstractNumId w:val="14"/>
  </w:num>
  <w:num w:numId="38" w16cid:durableId="1287663654">
    <w:abstractNumId w:val="67"/>
  </w:num>
  <w:num w:numId="39" w16cid:durableId="1810897613">
    <w:abstractNumId w:val="44"/>
  </w:num>
  <w:num w:numId="40" w16cid:durableId="1469128542">
    <w:abstractNumId w:val="46"/>
  </w:num>
  <w:num w:numId="41" w16cid:durableId="801388049">
    <w:abstractNumId w:val="26"/>
  </w:num>
  <w:num w:numId="42" w16cid:durableId="298221559">
    <w:abstractNumId w:val="87"/>
  </w:num>
  <w:num w:numId="43" w16cid:durableId="599918742">
    <w:abstractNumId w:val="105"/>
  </w:num>
  <w:num w:numId="44" w16cid:durableId="1105807186">
    <w:abstractNumId w:val="53"/>
  </w:num>
  <w:num w:numId="45" w16cid:durableId="1409614709">
    <w:abstractNumId w:val="102"/>
  </w:num>
  <w:num w:numId="46" w16cid:durableId="1228416739">
    <w:abstractNumId w:val="103"/>
  </w:num>
  <w:num w:numId="47" w16cid:durableId="1742748634">
    <w:abstractNumId w:val="72"/>
  </w:num>
  <w:num w:numId="48" w16cid:durableId="319650642">
    <w:abstractNumId w:val="49"/>
  </w:num>
  <w:num w:numId="49" w16cid:durableId="536698476">
    <w:abstractNumId w:val="45"/>
  </w:num>
  <w:num w:numId="50" w16cid:durableId="1032658030">
    <w:abstractNumId w:val="54"/>
  </w:num>
  <w:num w:numId="51" w16cid:durableId="32389270">
    <w:abstractNumId w:val="12"/>
  </w:num>
  <w:num w:numId="52" w16cid:durableId="1097170522">
    <w:abstractNumId w:val="28"/>
  </w:num>
  <w:num w:numId="53" w16cid:durableId="1735007218">
    <w:abstractNumId w:val="88"/>
  </w:num>
  <w:num w:numId="54" w16cid:durableId="849293914">
    <w:abstractNumId w:val="29"/>
  </w:num>
  <w:num w:numId="55" w16cid:durableId="1994597564">
    <w:abstractNumId w:val="31"/>
  </w:num>
  <w:num w:numId="56" w16cid:durableId="1606035962">
    <w:abstractNumId w:val="104"/>
  </w:num>
  <w:num w:numId="57" w16cid:durableId="766273169">
    <w:abstractNumId w:val="57"/>
  </w:num>
  <w:num w:numId="58" w16cid:durableId="875194613">
    <w:abstractNumId w:val="82"/>
  </w:num>
  <w:num w:numId="59" w16cid:durableId="1541698504">
    <w:abstractNumId w:val="1"/>
  </w:num>
  <w:num w:numId="60" w16cid:durableId="603849390">
    <w:abstractNumId w:val="24"/>
  </w:num>
  <w:num w:numId="61" w16cid:durableId="75172652">
    <w:abstractNumId w:val="94"/>
  </w:num>
  <w:num w:numId="62" w16cid:durableId="651328807">
    <w:abstractNumId w:val="91"/>
  </w:num>
  <w:num w:numId="63" w16cid:durableId="244267102">
    <w:abstractNumId w:val="59"/>
  </w:num>
  <w:num w:numId="64" w16cid:durableId="184945707">
    <w:abstractNumId w:val="9"/>
  </w:num>
  <w:num w:numId="65" w16cid:durableId="1564297353">
    <w:abstractNumId w:val="51"/>
  </w:num>
  <w:num w:numId="66" w16cid:durableId="963122194">
    <w:abstractNumId w:val="98"/>
  </w:num>
  <w:num w:numId="67" w16cid:durableId="895622299">
    <w:abstractNumId w:val="20"/>
  </w:num>
  <w:num w:numId="68" w16cid:durableId="379785860">
    <w:abstractNumId w:val="43"/>
  </w:num>
  <w:num w:numId="69" w16cid:durableId="1630671485">
    <w:abstractNumId w:val="50"/>
  </w:num>
  <w:num w:numId="70" w16cid:durableId="1468208242">
    <w:abstractNumId w:val="8"/>
  </w:num>
  <w:num w:numId="71" w16cid:durableId="2129079306">
    <w:abstractNumId w:val="71"/>
  </w:num>
  <w:num w:numId="72" w16cid:durableId="678778378">
    <w:abstractNumId w:val="0"/>
  </w:num>
  <w:num w:numId="73" w16cid:durableId="435641962">
    <w:abstractNumId w:val="106"/>
  </w:num>
  <w:num w:numId="74" w16cid:durableId="1748260438">
    <w:abstractNumId w:val="62"/>
  </w:num>
  <w:num w:numId="75" w16cid:durableId="2044402463">
    <w:abstractNumId w:val="96"/>
  </w:num>
  <w:num w:numId="76" w16cid:durableId="1574849178">
    <w:abstractNumId w:val="22"/>
  </w:num>
  <w:num w:numId="77" w16cid:durableId="1837106065">
    <w:abstractNumId w:val="48"/>
  </w:num>
  <w:num w:numId="78" w16cid:durableId="660427701">
    <w:abstractNumId w:val="60"/>
  </w:num>
  <w:num w:numId="79" w16cid:durableId="998389393">
    <w:abstractNumId w:val="38"/>
  </w:num>
  <w:num w:numId="80" w16cid:durableId="1223638051">
    <w:abstractNumId w:val="92"/>
  </w:num>
  <w:num w:numId="81" w16cid:durableId="1323267021">
    <w:abstractNumId w:val="10"/>
  </w:num>
  <w:num w:numId="82" w16cid:durableId="1941452357">
    <w:abstractNumId w:val="83"/>
  </w:num>
  <w:num w:numId="83" w16cid:durableId="948853138">
    <w:abstractNumId w:val="30"/>
  </w:num>
  <w:num w:numId="84" w16cid:durableId="1237671214">
    <w:abstractNumId w:val="13"/>
  </w:num>
  <w:num w:numId="85" w16cid:durableId="298267656">
    <w:abstractNumId w:val="97"/>
  </w:num>
  <w:num w:numId="86" w16cid:durableId="47845283">
    <w:abstractNumId w:val="35"/>
  </w:num>
  <w:num w:numId="87" w16cid:durableId="1179658558">
    <w:abstractNumId w:val="27"/>
  </w:num>
  <w:num w:numId="88" w16cid:durableId="2014801259">
    <w:abstractNumId w:val="39"/>
  </w:num>
  <w:num w:numId="89" w16cid:durableId="1980381190">
    <w:abstractNumId w:val="73"/>
  </w:num>
  <w:num w:numId="90" w16cid:durableId="968822982">
    <w:abstractNumId w:val="36"/>
  </w:num>
  <w:num w:numId="91" w16cid:durableId="484661346">
    <w:abstractNumId w:val="16"/>
  </w:num>
  <w:num w:numId="92" w16cid:durableId="808014472">
    <w:abstractNumId w:val="7"/>
  </w:num>
  <w:num w:numId="93" w16cid:durableId="804196484">
    <w:abstractNumId w:val="52"/>
  </w:num>
  <w:num w:numId="94" w16cid:durableId="1882404737">
    <w:abstractNumId w:val="66"/>
  </w:num>
  <w:num w:numId="95" w16cid:durableId="674958539">
    <w:abstractNumId w:val="34"/>
  </w:num>
  <w:num w:numId="96" w16cid:durableId="599412804">
    <w:abstractNumId w:val="63"/>
  </w:num>
  <w:num w:numId="97" w16cid:durableId="174076144">
    <w:abstractNumId w:val="42"/>
  </w:num>
  <w:num w:numId="98" w16cid:durableId="1965387242">
    <w:abstractNumId w:val="41"/>
  </w:num>
  <w:num w:numId="99" w16cid:durableId="1611933570">
    <w:abstractNumId w:val="69"/>
  </w:num>
  <w:num w:numId="100" w16cid:durableId="1490638833">
    <w:abstractNumId w:val="61"/>
  </w:num>
  <w:num w:numId="101" w16cid:durableId="2123302690">
    <w:abstractNumId w:val="95"/>
  </w:num>
  <w:num w:numId="102" w16cid:durableId="1155605741">
    <w:abstractNumId w:val="5"/>
  </w:num>
  <w:num w:numId="103" w16cid:durableId="2128574366">
    <w:abstractNumId w:val="25"/>
  </w:num>
  <w:num w:numId="104" w16cid:durableId="231429431">
    <w:abstractNumId w:val="2"/>
  </w:num>
  <w:num w:numId="105" w16cid:durableId="299304959">
    <w:abstractNumId w:val="65"/>
  </w:num>
  <w:num w:numId="106" w16cid:durableId="1167554016">
    <w:abstractNumId w:val="40"/>
  </w:num>
  <w:num w:numId="107" w16cid:durableId="1305427244">
    <w:abstractNumId w:val="1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FB"/>
    <w:rsid w:val="0001674A"/>
    <w:rsid w:val="00054726"/>
    <w:rsid w:val="0008855A"/>
    <w:rsid w:val="00146854"/>
    <w:rsid w:val="001B4AFB"/>
    <w:rsid w:val="002059D4"/>
    <w:rsid w:val="004253F9"/>
    <w:rsid w:val="004663A4"/>
    <w:rsid w:val="004A600E"/>
    <w:rsid w:val="006E4187"/>
    <w:rsid w:val="007D1B5A"/>
    <w:rsid w:val="00B11BE6"/>
    <w:rsid w:val="00B94B53"/>
    <w:rsid w:val="00BE0CE1"/>
    <w:rsid w:val="00C614DF"/>
    <w:rsid w:val="00C83B8D"/>
    <w:rsid w:val="00D2773A"/>
    <w:rsid w:val="0116245D"/>
    <w:rsid w:val="0135218B"/>
    <w:rsid w:val="0192DE0F"/>
    <w:rsid w:val="01A9F4E0"/>
    <w:rsid w:val="026B3B85"/>
    <w:rsid w:val="02717DE8"/>
    <w:rsid w:val="02724DD6"/>
    <w:rsid w:val="02A3680E"/>
    <w:rsid w:val="030EA2B7"/>
    <w:rsid w:val="031E542D"/>
    <w:rsid w:val="03463630"/>
    <w:rsid w:val="03537F13"/>
    <w:rsid w:val="041DF9C9"/>
    <w:rsid w:val="042C6118"/>
    <w:rsid w:val="04366146"/>
    <w:rsid w:val="043A9701"/>
    <w:rsid w:val="04788757"/>
    <w:rsid w:val="048792D2"/>
    <w:rsid w:val="048BCD3A"/>
    <w:rsid w:val="04A800FC"/>
    <w:rsid w:val="04E6FA12"/>
    <w:rsid w:val="0523D615"/>
    <w:rsid w:val="052781DF"/>
    <w:rsid w:val="055A0CCE"/>
    <w:rsid w:val="05AFA5CF"/>
    <w:rsid w:val="05BF3EF0"/>
    <w:rsid w:val="05D162F1"/>
    <w:rsid w:val="05E7FBFA"/>
    <w:rsid w:val="05EF937B"/>
    <w:rsid w:val="060F124B"/>
    <w:rsid w:val="06A6BDFE"/>
    <w:rsid w:val="0765C571"/>
    <w:rsid w:val="07831E3F"/>
    <w:rsid w:val="07A02348"/>
    <w:rsid w:val="07CCB133"/>
    <w:rsid w:val="0834B3DF"/>
    <w:rsid w:val="08999D46"/>
    <w:rsid w:val="09108F70"/>
    <w:rsid w:val="09183BE7"/>
    <w:rsid w:val="092AC9EF"/>
    <w:rsid w:val="0936941B"/>
    <w:rsid w:val="09369F8D"/>
    <w:rsid w:val="0938E3BF"/>
    <w:rsid w:val="09432DC3"/>
    <w:rsid w:val="095D550D"/>
    <w:rsid w:val="0A07834B"/>
    <w:rsid w:val="0A09D9FF"/>
    <w:rsid w:val="0A6DCD2F"/>
    <w:rsid w:val="0A6FE779"/>
    <w:rsid w:val="0ACCC3BB"/>
    <w:rsid w:val="0ADB53B5"/>
    <w:rsid w:val="0AF856A8"/>
    <w:rsid w:val="0B0C285B"/>
    <w:rsid w:val="0B179B2D"/>
    <w:rsid w:val="0B36BF0E"/>
    <w:rsid w:val="0BA0B3EE"/>
    <w:rsid w:val="0BB747F0"/>
    <w:rsid w:val="0BC6BDFA"/>
    <w:rsid w:val="0C5294DC"/>
    <w:rsid w:val="0C881F9C"/>
    <w:rsid w:val="0CA08629"/>
    <w:rsid w:val="0CC6C431"/>
    <w:rsid w:val="0CD1AE7A"/>
    <w:rsid w:val="0CD32577"/>
    <w:rsid w:val="0CF4D710"/>
    <w:rsid w:val="0D50ED43"/>
    <w:rsid w:val="0D570905"/>
    <w:rsid w:val="0D8CB931"/>
    <w:rsid w:val="0DCD2DF1"/>
    <w:rsid w:val="0E035A71"/>
    <w:rsid w:val="0E372925"/>
    <w:rsid w:val="0E98AD27"/>
    <w:rsid w:val="0F88663B"/>
    <w:rsid w:val="0F8FBF66"/>
    <w:rsid w:val="0FDDC679"/>
    <w:rsid w:val="1044F404"/>
    <w:rsid w:val="109362BE"/>
    <w:rsid w:val="10B51688"/>
    <w:rsid w:val="10CDD445"/>
    <w:rsid w:val="10F49A5C"/>
    <w:rsid w:val="10FDB48B"/>
    <w:rsid w:val="1142F3BB"/>
    <w:rsid w:val="1186FD37"/>
    <w:rsid w:val="11B33DCE"/>
    <w:rsid w:val="11C86E73"/>
    <w:rsid w:val="122DD41F"/>
    <w:rsid w:val="122F2361"/>
    <w:rsid w:val="1251541C"/>
    <w:rsid w:val="1261A067"/>
    <w:rsid w:val="1272224F"/>
    <w:rsid w:val="133DBEED"/>
    <w:rsid w:val="1345F5AB"/>
    <w:rsid w:val="13505BA1"/>
    <w:rsid w:val="13BEDA52"/>
    <w:rsid w:val="13CA9943"/>
    <w:rsid w:val="13EB385F"/>
    <w:rsid w:val="140144BC"/>
    <w:rsid w:val="142ED23B"/>
    <w:rsid w:val="1434CAE1"/>
    <w:rsid w:val="148FDF85"/>
    <w:rsid w:val="149DC8DC"/>
    <w:rsid w:val="14A019E3"/>
    <w:rsid w:val="14D12308"/>
    <w:rsid w:val="14DF539B"/>
    <w:rsid w:val="14F50E5C"/>
    <w:rsid w:val="151AB6E0"/>
    <w:rsid w:val="155D6797"/>
    <w:rsid w:val="15C2D6AE"/>
    <w:rsid w:val="15C39E34"/>
    <w:rsid w:val="1616AAC8"/>
    <w:rsid w:val="164A1DEF"/>
    <w:rsid w:val="16889FE0"/>
    <w:rsid w:val="16986A3E"/>
    <w:rsid w:val="169A7EEF"/>
    <w:rsid w:val="16DD5436"/>
    <w:rsid w:val="16E71CEA"/>
    <w:rsid w:val="171C3E56"/>
    <w:rsid w:val="171FA245"/>
    <w:rsid w:val="174BCD98"/>
    <w:rsid w:val="175A3120"/>
    <w:rsid w:val="17996D60"/>
    <w:rsid w:val="17DF1038"/>
    <w:rsid w:val="18000116"/>
    <w:rsid w:val="185485C0"/>
    <w:rsid w:val="186CD558"/>
    <w:rsid w:val="18FA14B1"/>
    <w:rsid w:val="19125FDA"/>
    <w:rsid w:val="193E7B6E"/>
    <w:rsid w:val="1956E486"/>
    <w:rsid w:val="199560C5"/>
    <w:rsid w:val="19D43A37"/>
    <w:rsid w:val="1A2E9870"/>
    <w:rsid w:val="1AE74D6C"/>
    <w:rsid w:val="1AF9AE54"/>
    <w:rsid w:val="1B2CBA01"/>
    <w:rsid w:val="1B37D85B"/>
    <w:rsid w:val="1B5C8013"/>
    <w:rsid w:val="1B800A43"/>
    <w:rsid w:val="1BE143BA"/>
    <w:rsid w:val="1C19FD89"/>
    <w:rsid w:val="1C233AB5"/>
    <w:rsid w:val="1C9FF3BE"/>
    <w:rsid w:val="1CAF5453"/>
    <w:rsid w:val="1D893D6C"/>
    <w:rsid w:val="1D94A62F"/>
    <w:rsid w:val="1DB11FE6"/>
    <w:rsid w:val="1DBA1C0B"/>
    <w:rsid w:val="1DE28E86"/>
    <w:rsid w:val="1E1241E2"/>
    <w:rsid w:val="1E5A61C4"/>
    <w:rsid w:val="1E641D36"/>
    <w:rsid w:val="1E8499B7"/>
    <w:rsid w:val="1EFDE6D9"/>
    <w:rsid w:val="1F87379D"/>
    <w:rsid w:val="1FCC742B"/>
    <w:rsid w:val="2013CAC1"/>
    <w:rsid w:val="203490A9"/>
    <w:rsid w:val="203808DE"/>
    <w:rsid w:val="203AECD2"/>
    <w:rsid w:val="2044DC68"/>
    <w:rsid w:val="204CE108"/>
    <w:rsid w:val="205AABA3"/>
    <w:rsid w:val="208DF02C"/>
    <w:rsid w:val="209FE247"/>
    <w:rsid w:val="20CC1543"/>
    <w:rsid w:val="2107FA95"/>
    <w:rsid w:val="2250720B"/>
    <w:rsid w:val="2255273C"/>
    <w:rsid w:val="2255D7B9"/>
    <w:rsid w:val="22628EDC"/>
    <w:rsid w:val="238960FC"/>
    <w:rsid w:val="23DCFC61"/>
    <w:rsid w:val="241B0E9F"/>
    <w:rsid w:val="2469C279"/>
    <w:rsid w:val="248822EC"/>
    <w:rsid w:val="24B9FCB8"/>
    <w:rsid w:val="24C8D016"/>
    <w:rsid w:val="24E36346"/>
    <w:rsid w:val="24ECB4AD"/>
    <w:rsid w:val="2507CA51"/>
    <w:rsid w:val="250A9D27"/>
    <w:rsid w:val="251BB3F2"/>
    <w:rsid w:val="257E351F"/>
    <w:rsid w:val="26022410"/>
    <w:rsid w:val="26395815"/>
    <w:rsid w:val="263E4E7E"/>
    <w:rsid w:val="263F36AD"/>
    <w:rsid w:val="266D063C"/>
    <w:rsid w:val="26852989"/>
    <w:rsid w:val="26A965C9"/>
    <w:rsid w:val="26D63BF1"/>
    <w:rsid w:val="26FE4D2C"/>
    <w:rsid w:val="2741DC99"/>
    <w:rsid w:val="27551F49"/>
    <w:rsid w:val="2770ACF7"/>
    <w:rsid w:val="27F485A5"/>
    <w:rsid w:val="2890B7B0"/>
    <w:rsid w:val="28CAF1EE"/>
    <w:rsid w:val="28FE7F8B"/>
    <w:rsid w:val="291AB5EE"/>
    <w:rsid w:val="29229799"/>
    <w:rsid w:val="2940E3E9"/>
    <w:rsid w:val="2947CE8D"/>
    <w:rsid w:val="2976B3EE"/>
    <w:rsid w:val="297A8199"/>
    <w:rsid w:val="297DD09C"/>
    <w:rsid w:val="298C9BBC"/>
    <w:rsid w:val="2A04E454"/>
    <w:rsid w:val="2A393B19"/>
    <w:rsid w:val="2A6C4788"/>
    <w:rsid w:val="2AAC8C42"/>
    <w:rsid w:val="2AAD8598"/>
    <w:rsid w:val="2AB2B1ED"/>
    <w:rsid w:val="2AD059AC"/>
    <w:rsid w:val="2B0D8AE6"/>
    <w:rsid w:val="2B155B6E"/>
    <w:rsid w:val="2B4795FF"/>
    <w:rsid w:val="2B6A8095"/>
    <w:rsid w:val="2B872E9E"/>
    <w:rsid w:val="2BAD03D0"/>
    <w:rsid w:val="2BECDBB4"/>
    <w:rsid w:val="2BF4F54A"/>
    <w:rsid w:val="2C531DB2"/>
    <w:rsid w:val="2C5FD48F"/>
    <w:rsid w:val="2C706BBB"/>
    <w:rsid w:val="2CABB906"/>
    <w:rsid w:val="2CF7EF09"/>
    <w:rsid w:val="2D14327B"/>
    <w:rsid w:val="2D3C3ADE"/>
    <w:rsid w:val="2D3DE6FE"/>
    <w:rsid w:val="2E0EB883"/>
    <w:rsid w:val="2EC594A6"/>
    <w:rsid w:val="2ECCA7A5"/>
    <w:rsid w:val="2EEB8901"/>
    <w:rsid w:val="2F942B36"/>
    <w:rsid w:val="2FD085C7"/>
    <w:rsid w:val="2FD910A4"/>
    <w:rsid w:val="2FD9E89E"/>
    <w:rsid w:val="30166105"/>
    <w:rsid w:val="303DA0DD"/>
    <w:rsid w:val="3067A7DE"/>
    <w:rsid w:val="308FDD5A"/>
    <w:rsid w:val="3099FABF"/>
    <w:rsid w:val="30A2340C"/>
    <w:rsid w:val="30B04976"/>
    <w:rsid w:val="30E087C6"/>
    <w:rsid w:val="30E2B3C0"/>
    <w:rsid w:val="31648ECA"/>
    <w:rsid w:val="319A996F"/>
    <w:rsid w:val="31DA4F05"/>
    <w:rsid w:val="31DB7D0E"/>
    <w:rsid w:val="31DF7680"/>
    <w:rsid w:val="3258CE99"/>
    <w:rsid w:val="32847448"/>
    <w:rsid w:val="32B0C92B"/>
    <w:rsid w:val="336E82BA"/>
    <w:rsid w:val="340A58C3"/>
    <w:rsid w:val="342DCF16"/>
    <w:rsid w:val="344D80A6"/>
    <w:rsid w:val="347DFE6B"/>
    <w:rsid w:val="34EEC010"/>
    <w:rsid w:val="34FAAC00"/>
    <w:rsid w:val="35007ABB"/>
    <w:rsid w:val="3513987C"/>
    <w:rsid w:val="35230F8F"/>
    <w:rsid w:val="352CCC08"/>
    <w:rsid w:val="35BCA086"/>
    <w:rsid w:val="362F912D"/>
    <w:rsid w:val="363D5053"/>
    <w:rsid w:val="36B3E61D"/>
    <w:rsid w:val="37562480"/>
    <w:rsid w:val="37667A4E"/>
    <w:rsid w:val="377BBAFE"/>
    <w:rsid w:val="37914619"/>
    <w:rsid w:val="379BFB17"/>
    <w:rsid w:val="37FED5CF"/>
    <w:rsid w:val="383D56A1"/>
    <w:rsid w:val="38513E26"/>
    <w:rsid w:val="3872FEE6"/>
    <w:rsid w:val="38ACF1F4"/>
    <w:rsid w:val="38BFB9D8"/>
    <w:rsid w:val="38C5354C"/>
    <w:rsid w:val="38CE67D0"/>
    <w:rsid w:val="38FE53C2"/>
    <w:rsid w:val="39197D2C"/>
    <w:rsid w:val="39460281"/>
    <w:rsid w:val="3956D02F"/>
    <w:rsid w:val="39757BC2"/>
    <w:rsid w:val="398905EA"/>
    <w:rsid w:val="39958076"/>
    <w:rsid w:val="3A03073A"/>
    <w:rsid w:val="3A104911"/>
    <w:rsid w:val="3AAE48B7"/>
    <w:rsid w:val="3ADDBA54"/>
    <w:rsid w:val="3AF0C070"/>
    <w:rsid w:val="3AF8272A"/>
    <w:rsid w:val="3B068CD8"/>
    <w:rsid w:val="3B4B5795"/>
    <w:rsid w:val="3B5EABE6"/>
    <w:rsid w:val="3B6BADC1"/>
    <w:rsid w:val="3B6E1D60"/>
    <w:rsid w:val="3C77DBFA"/>
    <w:rsid w:val="3CD2E935"/>
    <w:rsid w:val="3CF77318"/>
    <w:rsid w:val="3D0E8CCA"/>
    <w:rsid w:val="3D6436B9"/>
    <w:rsid w:val="3D71F1FF"/>
    <w:rsid w:val="3E259356"/>
    <w:rsid w:val="3E3D122D"/>
    <w:rsid w:val="3E45E0D4"/>
    <w:rsid w:val="3E4AC49D"/>
    <w:rsid w:val="3E5DDBA8"/>
    <w:rsid w:val="3EF5EFC7"/>
    <w:rsid w:val="3F178503"/>
    <w:rsid w:val="3F341AD8"/>
    <w:rsid w:val="3F929126"/>
    <w:rsid w:val="3FAD537A"/>
    <w:rsid w:val="3FAF79B4"/>
    <w:rsid w:val="3FB88AA5"/>
    <w:rsid w:val="3FF91162"/>
    <w:rsid w:val="400CE422"/>
    <w:rsid w:val="40F2AAA3"/>
    <w:rsid w:val="40FFDBFA"/>
    <w:rsid w:val="4149544C"/>
    <w:rsid w:val="41748AB0"/>
    <w:rsid w:val="417A522E"/>
    <w:rsid w:val="417DAEA3"/>
    <w:rsid w:val="4184BA25"/>
    <w:rsid w:val="41B57CBA"/>
    <w:rsid w:val="41D32257"/>
    <w:rsid w:val="4206EE8A"/>
    <w:rsid w:val="42769341"/>
    <w:rsid w:val="42897434"/>
    <w:rsid w:val="42C798F2"/>
    <w:rsid w:val="42D355A0"/>
    <w:rsid w:val="42D51C93"/>
    <w:rsid w:val="43B091D1"/>
    <w:rsid w:val="43E1B04D"/>
    <w:rsid w:val="44411468"/>
    <w:rsid w:val="4450164B"/>
    <w:rsid w:val="44BB096C"/>
    <w:rsid w:val="44C3403F"/>
    <w:rsid w:val="44D8043E"/>
    <w:rsid w:val="44E9C89D"/>
    <w:rsid w:val="4511C6BB"/>
    <w:rsid w:val="45177800"/>
    <w:rsid w:val="453D98D9"/>
    <w:rsid w:val="454F1F4B"/>
    <w:rsid w:val="4670D55A"/>
    <w:rsid w:val="46996931"/>
    <w:rsid w:val="473D236A"/>
    <w:rsid w:val="47407708"/>
    <w:rsid w:val="47840A19"/>
    <w:rsid w:val="478758AC"/>
    <w:rsid w:val="478D0D01"/>
    <w:rsid w:val="47C11136"/>
    <w:rsid w:val="485C5CC4"/>
    <w:rsid w:val="48609413"/>
    <w:rsid w:val="48CE3C42"/>
    <w:rsid w:val="48E93572"/>
    <w:rsid w:val="48F0E343"/>
    <w:rsid w:val="493D54DA"/>
    <w:rsid w:val="49AF8F83"/>
    <w:rsid w:val="49EBF7AC"/>
    <w:rsid w:val="49F3D30F"/>
    <w:rsid w:val="4A2E6D5A"/>
    <w:rsid w:val="4A30ABE0"/>
    <w:rsid w:val="4A8A679A"/>
    <w:rsid w:val="4AEF19BC"/>
    <w:rsid w:val="4AF9578C"/>
    <w:rsid w:val="4B332D2D"/>
    <w:rsid w:val="4B35E291"/>
    <w:rsid w:val="4B63E98B"/>
    <w:rsid w:val="4B747E65"/>
    <w:rsid w:val="4B74907E"/>
    <w:rsid w:val="4B81F678"/>
    <w:rsid w:val="4BA084AF"/>
    <w:rsid w:val="4BD9BBAF"/>
    <w:rsid w:val="4C354D06"/>
    <w:rsid w:val="4CA89FBE"/>
    <w:rsid w:val="4CC29C0C"/>
    <w:rsid w:val="4D061A41"/>
    <w:rsid w:val="4D1BF701"/>
    <w:rsid w:val="4D56E831"/>
    <w:rsid w:val="4DB90D7A"/>
    <w:rsid w:val="4DCE236E"/>
    <w:rsid w:val="4E01E417"/>
    <w:rsid w:val="4E0ADD86"/>
    <w:rsid w:val="4E18BD52"/>
    <w:rsid w:val="4E2B89F7"/>
    <w:rsid w:val="4E4B8304"/>
    <w:rsid w:val="4E745721"/>
    <w:rsid w:val="4E903B7C"/>
    <w:rsid w:val="4EA73697"/>
    <w:rsid w:val="4EB87D57"/>
    <w:rsid w:val="4EBB4850"/>
    <w:rsid w:val="4FA11555"/>
    <w:rsid w:val="5049794B"/>
    <w:rsid w:val="506606CF"/>
    <w:rsid w:val="5082D5F7"/>
    <w:rsid w:val="508CA48D"/>
    <w:rsid w:val="50C57195"/>
    <w:rsid w:val="5119A5B9"/>
    <w:rsid w:val="512738D8"/>
    <w:rsid w:val="5143F6BD"/>
    <w:rsid w:val="5186885F"/>
    <w:rsid w:val="51F2D6A5"/>
    <w:rsid w:val="521E144F"/>
    <w:rsid w:val="5240D5E2"/>
    <w:rsid w:val="524972ED"/>
    <w:rsid w:val="528D4A07"/>
    <w:rsid w:val="52C71D27"/>
    <w:rsid w:val="52C820E7"/>
    <w:rsid w:val="52D43D03"/>
    <w:rsid w:val="52DC2499"/>
    <w:rsid w:val="52EF7FC0"/>
    <w:rsid w:val="52FE2649"/>
    <w:rsid w:val="534647AB"/>
    <w:rsid w:val="5349EBFD"/>
    <w:rsid w:val="538F8B48"/>
    <w:rsid w:val="539182A0"/>
    <w:rsid w:val="53C557FB"/>
    <w:rsid w:val="53F3233F"/>
    <w:rsid w:val="53FB51F3"/>
    <w:rsid w:val="54235203"/>
    <w:rsid w:val="5444FD8C"/>
    <w:rsid w:val="54498FA9"/>
    <w:rsid w:val="54A2C7E8"/>
    <w:rsid w:val="54B177C8"/>
    <w:rsid w:val="54EC31F4"/>
    <w:rsid w:val="54EF6746"/>
    <w:rsid w:val="5565AA12"/>
    <w:rsid w:val="55739A50"/>
    <w:rsid w:val="5576120C"/>
    <w:rsid w:val="559B22E5"/>
    <w:rsid w:val="55DA5BEF"/>
    <w:rsid w:val="55E8B325"/>
    <w:rsid w:val="5626014F"/>
    <w:rsid w:val="56627418"/>
    <w:rsid w:val="56798F40"/>
    <w:rsid w:val="568EBFA0"/>
    <w:rsid w:val="56EE0166"/>
    <w:rsid w:val="56FC9F2D"/>
    <w:rsid w:val="57173F04"/>
    <w:rsid w:val="575440F2"/>
    <w:rsid w:val="576B529A"/>
    <w:rsid w:val="582A2A46"/>
    <w:rsid w:val="586DF522"/>
    <w:rsid w:val="589EC6AA"/>
    <w:rsid w:val="58EF7AAE"/>
    <w:rsid w:val="590B1780"/>
    <w:rsid w:val="594863FC"/>
    <w:rsid w:val="594FC0AC"/>
    <w:rsid w:val="59780854"/>
    <w:rsid w:val="59AC0591"/>
    <w:rsid w:val="59F9FF05"/>
    <w:rsid w:val="5A12881A"/>
    <w:rsid w:val="5A19BFBD"/>
    <w:rsid w:val="5A4270D2"/>
    <w:rsid w:val="5A5FF35A"/>
    <w:rsid w:val="5A8F68E7"/>
    <w:rsid w:val="5AE592F6"/>
    <w:rsid w:val="5AE5B469"/>
    <w:rsid w:val="5B0C9AAD"/>
    <w:rsid w:val="5B296B8B"/>
    <w:rsid w:val="5B48DA5A"/>
    <w:rsid w:val="5B9C382A"/>
    <w:rsid w:val="5C30BBAB"/>
    <w:rsid w:val="5CEA1925"/>
    <w:rsid w:val="5D10979F"/>
    <w:rsid w:val="5DA07B79"/>
    <w:rsid w:val="5DAA14F1"/>
    <w:rsid w:val="5DAB4269"/>
    <w:rsid w:val="5DBC27FA"/>
    <w:rsid w:val="5E4FE409"/>
    <w:rsid w:val="5EBEDA29"/>
    <w:rsid w:val="5EFD5E88"/>
    <w:rsid w:val="5F1CCEC4"/>
    <w:rsid w:val="5F47392C"/>
    <w:rsid w:val="5F56814A"/>
    <w:rsid w:val="5F6BABF6"/>
    <w:rsid w:val="5F895A59"/>
    <w:rsid w:val="5F955210"/>
    <w:rsid w:val="5FAB8BCE"/>
    <w:rsid w:val="5FEEB1E4"/>
    <w:rsid w:val="5FFC0566"/>
    <w:rsid w:val="6035CBB4"/>
    <w:rsid w:val="60417585"/>
    <w:rsid w:val="60D2F4CD"/>
    <w:rsid w:val="60D58AE2"/>
    <w:rsid w:val="6138B32D"/>
    <w:rsid w:val="6146E888"/>
    <w:rsid w:val="615326A8"/>
    <w:rsid w:val="61C9F678"/>
    <w:rsid w:val="61CD9901"/>
    <w:rsid w:val="6225EE66"/>
    <w:rsid w:val="622939DD"/>
    <w:rsid w:val="6243C9EB"/>
    <w:rsid w:val="624A6612"/>
    <w:rsid w:val="62B4F923"/>
    <w:rsid w:val="62C92211"/>
    <w:rsid w:val="6302D783"/>
    <w:rsid w:val="63130F81"/>
    <w:rsid w:val="636A63FC"/>
    <w:rsid w:val="63A5442C"/>
    <w:rsid w:val="63AAE1A5"/>
    <w:rsid w:val="64431E6C"/>
    <w:rsid w:val="64A801AF"/>
    <w:rsid w:val="64C9AEE5"/>
    <w:rsid w:val="65200678"/>
    <w:rsid w:val="654C08D4"/>
    <w:rsid w:val="65604BB2"/>
    <w:rsid w:val="6582168F"/>
    <w:rsid w:val="6595377E"/>
    <w:rsid w:val="659DDC1E"/>
    <w:rsid w:val="65D23592"/>
    <w:rsid w:val="66AE8671"/>
    <w:rsid w:val="66CCA369"/>
    <w:rsid w:val="66D04E48"/>
    <w:rsid w:val="66FDB311"/>
    <w:rsid w:val="672E1948"/>
    <w:rsid w:val="6775DB37"/>
    <w:rsid w:val="67D3C018"/>
    <w:rsid w:val="681B2F3C"/>
    <w:rsid w:val="683AB84E"/>
    <w:rsid w:val="68AAF56B"/>
    <w:rsid w:val="693240D9"/>
    <w:rsid w:val="69954B3E"/>
    <w:rsid w:val="69E7E1C1"/>
    <w:rsid w:val="6A422D4C"/>
    <w:rsid w:val="6A4D4732"/>
    <w:rsid w:val="6A6927D7"/>
    <w:rsid w:val="6A797907"/>
    <w:rsid w:val="6A82995F"/>
    <w:rsid w:val="6ABF4A3B"/>
    <w:rsid w:val="6AECF691"/>
    <w:rsid w:val="6B58CB46"/>
    <w:rsid w:val="6B8FDC90"/>
    <w:rsid w:val="6BB45DDC"/>
    <w:rsid w:val="6C02F57A"/>
    <w:rsid w:val="6C0D03B8"/>
    <w:rsid w:val="6C1C3B97"/>
    <w:rsid w:val="6C40C223"/>
    <w:rsid w:val="6CBB2D6A"/>
    <w:rsid w:val="6D0F2482"/>
    <w:rsid w:val="6D65B5AC"/>
    <w:rsid w:val="6D6F1994"/>
    <w:rsid w:val="6D98AF55"/>
    <w:rsid w:val="6DFBA857"/>
    <w:rsid w:val="6E907479"/>
    <w:rsid w:val="6EF71DC0"/>
    <w:rsid w:val="6EFB46ED"/>
    <w:rsid w:val="6F104B85"/>
    <w:rsid w:val="6F18A18E"/>
    <w:rsid w:val="6F46A34F"/>
    <w:rsid w:val="6F5E81AA"/>
    <w:rsid w:val="6F960A7A"/>
    <w:rsid w:val="6FC7A28A"/>
    <w:rsid w:val="6FFA6488"/>
    <w:rsid w:val="702D519F"/>
    <w:rsid w:val="708824B8"/>
    <w:rsid w:val="70994066"/>
    <w:rsid w:val="709BE5FC"/>
    <w:rsid w:val="70AEF170"/>
    <w:rsid w:val="70BCEC65"/>
    <w:rsid w:val="711A788D"/>
    <w:rsid w:val="7141D0CE"/>
    <w:rsid w:val="716D9AC9"/>
    <w:rsid w:val="717BB599"/>
    <w:rsid w:val="718F3006"/>
    <w:rsid w:val="71932670"/>
    <w:rsid w:val="72806B9D"/>
    <w:rsid w:val="72BAAC1B"/>
    <w:rsid w:val="7358CEC9"/>
    <w:rsid w:val="736A1965"/>
    <w:rsid w:val="73B04A21"/>
    <w:rsid w:val="73B51A12"/>
    <w:rsid w:val="73DBCE22"/>
    <w:rsid w:val="744F46E4"/>
    <w:rsid w:val="7450AC39"/>
    <w:rsid w:val="74888F2C"/>
    <w:rsid w:val="7496AB8E"/>
    <w:rsid w:val="74B50435"/>
    <w:rsid w:val="74D45BA8"/>
    <w:rsid w:val="74DC57DE"/>
    <w:rsid w:val="7518F2F9"/>
    <w:rsid w:val="753F8F69"/>
    <w:rsid w:val="755E0CDA"/>
    <w:rsid w:val="75C9F802"/>
    <w:rsid w:val="7684063D"/>
    <w:rsid w:val="76BB0AC1"/>
    <w:rsid w:val="76CD0787"/>
    <w:rsid w:val="7706D525"/>
    <w:rsid w:val="774FB04B"/>
    <w:rsid w:val="778AECE5"/>
    <w:rsid w:val="781FC122"/>
    <w:rsid w:val="783921FB"/>
    <w:rsid w:val="78E374EF"/>
    <w:rsid w:val="78F2EEA1"/>
    <w:rsid w:val="7919C171"/>
    <w:rsid w:val="791C0990"/>
    <w:rsid w:val="792408D7"/>
    <w:rsid w:val="7947ECEA"/>
    <w:rsid w:val="7997FC61"/>
    <w:rsid w:val="7A046CC7"/>
    <w:rsid w:val="7A54AD85"/>
    <w:rsid w:val="7A5822D7"/>
    <w:rsid w:val="7A64A0DA"/>
    <w:rsid w:val="7A651620"/>
    <w:rsid w:val="7A67EBFF"/>
    <w:rsid w:val="7AAE951A"/>
    <w:rsid w:val="7AB7ED20"/>
    <w:rsid w:val="7AE4507E"/>
    <w:rsid w:val="7AFA442C"/>
    <w:rsid w:val="7B3F9424"/>
    <w:rsid w:val="7B9215BB"/>
    <w:rsid w:val="7BA45DCD"/>
    <w:rsid w:val="7BD13740"/>
    <w:rsid w:val="7C45E088"/>
    <w:rsid w:val="7C5D27ED"/>
    <w:rsid w:val="7CF70198"/>
    <w:rsid w:val="7D03F6B8"/>
    <w:rsid w:val="7D1CE808"/>
    <w:rsid w:val="7D42D33B"/>
    <w:rsid w:val="7D63589F"/>
    <w:rsid w:val="7D6752CE"/>
    <w:rsid w:val="7DD56082"/>
    <w:rsid w:val="7DF30B2A"/>
    <w:rsid w:val="7DF51BCD"/>
    <w:rsid w:val="7E4D54B3"/>
    <w:rsid w:val="7E7C17CF"/>
    <w:rsid w:val="7E7CB734"/>
    <w:rsid w:val="7E8FF8CE"/>
    <w:rsid w:val="7EA849FC"/>
    <w:rsid w:val="7F0BCBE0"/>
    <w:rsid w:val="7F25CBE1"/>
    <w:rsid w:val="7F289BEF"/>
    <w:rsid w:val="7F377A18"/>
    <w:rsid w:val="7F9A4479"/>
    <w:rsid w:val="7FB797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61055F3"/>
  <w15:docId w15:val="{F263ED88-3A9F-4ED5-8DD7-8877B1A70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swald" w:eastAsia="Oswald" w:hAnsi="Oswald" w:cs="Oswald"/>
        <w:color w:val="434343"/>
        <w:sz w:val="22"/>
        <w:szCs w:val="22"/>
        <w:lang w:val="en" w:eastAsia="ja-JP" w:bidi="ar-SA"/>
      </w:rPr>
    </w:rPrDefault>
    <w:pPrDefault>
      <w:pPr>
        <w:widowControl w:val="0"/>
        <w:spacing w:after="200"/>
        <w:ind w:left="39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2AD059AC"/>
    <w:pPr>
      <w:spacing w:after="180"/>
      <w:ind w:left="0"/>
    </w:pPr>
    <w:rPr>
      <w:rFonts w:ascii="Calibri" w:eastAsia="Calibri" w:hAnsi="Calibri" w:cs="Calibri"/>
      <w:color w:val="333333"/>
      <w:sz w:val="24"/>
      <w:szCs w:val="24"/>
      <w:lang w:val="en-US"/>
    </w:rPr>
  </w:style>
  <w:style w:type="paragraph" w:styleId="Heading1">
    <w:name w:val="heading 1"/>
    <w:basedOn w:val="Normal"/>
    <w:next w:val="Normal"/>
    <w:uiPriority w:val="9"/>
    <w:qFormat/>
    <w:rsid w:val="2013CAC1"/>
    <w:pPr>
      <w:keepNext/>
      <w:keepLines/>
      <w:spacing w:before="720" w:after="240" w:line="273" w:lineRule="auto"/>
      <w:outlineLvl w:val="0"/>
    </w:pPr>
    <w:rPr>
      <w:color w:val="31849B" w:themeColor="accent5" w:themeShade="BF"/>
      <w:sz w:val="40"/>
      <w:szCs w:val="40"/>
    </w:rPr>
  </w:style>
  <w:style w:type="paragraph" w:styleId="Heading2">
    <w:name w:val="heading 2"/>
    <w:basedOn w:val="Normal"/>
    <w:next w:val="Normal"/>
    <w:uiPriority w:val="9"/>
    <w:unhideWhenUsed/>
    <w:qFormat/>
    <w:rsid w:val="2013CAC1"/>
    <w:pPr>
      <w:keepNext/>
      <w:keepLines/>
      <w:spacing w:before="360" w:after="120"/>
      <w:outlineLvl w:val="1"/>
    </w:pPr>
    <w:rPr>
      <w:b/>
      <w:bCs/>
      <w:color w:val="215868" w:themeColor="accent5" w:themeShade="80"/>
      <w:sz w:val="28"/>
      <w:szCs w:val="28"/>
    </w:rPr>
  </w:style>
  <w:style w:type="paragraph" w:styleId="Heading3">
    <w:name w:val="heading 3"/>
    <w:basedOn w:val="Normal"/>
    <w:next w:val="Normal"/>
    <w:uiPriority w:val="9"/>
    <w:unhideWhenUsed/>
    <w:qFormat/>
    <w:rsid w:val="2AD059AC"/>
    <w:pPr>
      <w:keepNext/>
      <w:keepLines/>
      <w:spacing w:before="120" w:after="60"/>
      <w:outlineLvl w:val="2"/>
    </w:pPr>
    <w:rPr>
      <w:b/>
      <w:bCs/>
      <w:color w:val="3D85C6"/>
    </w:rPr>
  </w:style>
  <w:style w:type="paragraph" w:styleId="Heading4">
    <w:name w:val="heading 4"/>
    <w:basedOn w:val="Normal"/>
    <w:next w:val="Normal"/>
    <w:uiPriority w:val="9"/>
    <w:unhideWhenUsed/>
    <w:qFormat/>
    <w:rsid w:val="2AD059AC"/>
    <w:pPr>
      <w:keepNext/>
      <w:keepLines/>
      <w:ind w:left="-15" w:right="-15"/>
      <w:outlineLvl w:val="3"/>
    </w:pPr>
    <w:rPr>
      <w:b/>
      <w:bCs/>
      <w:color w:val="0B5394"/>
      <w:sz w:val="20"/>
      <w:szCs w:val="20"/>
    </w:rPr>
  </w:style>
  <w:style w:type="paragraph" w:styleId="Heading5">
    <w:name w:val="heading 5"/>
    <w:basedOn w:val="Normal"/>
    <w:next w:val="Normal"/>
    <w:uiPriority w:val="9"/>
    <w:semiHidden/>
    <w:unhideWhenUsed/>
    <w:qFormat/>
    <w:rsid w:val="2AD059AC"/>
    <w:pPr>
      <w:keepNext/>
      <w:keepLines/>
      <w:spacing w:before="220" w:after="40"/>
      <w:outlineLvl w:val="4"/>
    </w:pPr>
    <w:rPr>
      <w:b/>
      <w:bCs/>
    </w:rPr>
  </w:style>
  <w:style w:type="paragraph" w:styleId="Heading6">
    <w:name w:val="heading 6"/>
    <w:basedOn w:val="Normal"/>
    <w:next w:val="Normal"/>
    <w:uiPriority w:val="9"/>
    <w:semiHidden/>
    <w:unhideWhenUsed/>
    <w:qFormat/>
    <w:rsid w:val="2AD059AC"/>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rsid w:val="2AD059AC"/>
    <w:pPr>
      <w:keepNext/>
      <w:keepLines/>
      <w:spacing w:before="480" w:after="120" w:line="276" w:lineRule="auto"/>
      <w:jc w:val="center"/>
    </w:pPr>
    <w:rPr>
      <w:color w:val="0B5394"/>
      <w:sz w:val="72"/>
      <w:szCs w:val="72"/>
    </w:rPr>
  </w:style>
  <w:style w:type="paragraph" w:styleId="Subtitle">
    <w:name w:val="Subtitle"/>
    <w:basedOn w:val="Normal"/>
    <w:next w:val="Normal"/>
    <w:uiPriority w:val="11"/>
    <w:qFormat/>
    <w:rsid w:val="2AD059AC"/>
    <w:pPr>
      <w:ind w:left="90"/>
      <w:jc w:val="center"/>
    </w:pPr>
    <w:rPr>
      <w:i/>
      <w:iCs/>
      <w:color w:val="666666"/>
      <w:sz w:val="28"/>
      <w:szCs w:val="28"/>
    </w:rPr>
  </w:style>
  <w:style w:type="table" w:customStyle="1" w:styleId="a">
    <w:basedOn w:val="TableNormal0"/>
    <w:pPr>
      <w:spacing w:after="0"/>
    </w:pPr>
    <w:tblPr>
      <w:tblStyleRowBandSize w:val="1"/>
      <w:tblStyleColBandSize w:val="1"/>
      <w:tblCellMar>
        <w:top w:w="43" w:type="dxa"/>
        <w:left w:w="107" w:type="dxa"/>
        <w:right w:w="58" w:type="dxa"/>
      </w:tblCellMar>
    </w:tblPr>
  </w:style>
  <w:style w:type="table" w:customStyle="1" w:styleId="a0">
    <w:basedOn w:val="TableNormal0"/>
    <w:pPr>
      <w:spacing w:after="0"/>
    </w:pPr>
    <w:tblPr>
      <w:tblStyleRowBandSize w:val="1"/>
      <w:tblStyleColBandSize w:val="1"/>
      <w:tblCellMar>
        <w:top w:w="43" w:type="dxa"/>
        <w:left w:w="108" w:type="dxa"/>
        <w:right w:w="115"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tcPr>
      <w:shd w:val="clear" w:color="auto" w:fill="FAFAF9"/>
    </w:tcPr>
  </w:style>
  <w:style w:type="table" w:customStyle="1" w:styleId="a2">
    <w:basedOn w:val="TableNormal0"/>
    <w:tblPr>
      <w:tblStyleRowBandSize w:val="1"/>
      <w:tblStyleColBandSize w:val="1"/>
      <w:tblCellMar>
        <w:top w:w="100" w:type="dxa"/>
        <w:left w:w="100" w:type="dxa"/>
        <w:bottom w:w="100" w:type="dxa"/>
        <w:right w:w="100" w:type="dxa"/>
      </w:tblCellMar>
    </w:tblPr>
    <w:tcPr>
      <w:shd w:val="clear" w:color="auto" w:fill="FAFAF9"/>
    </w:tcPr>
  </w:style>
  <w:style w:type="table" w:customStyle="1" w:styleId="a3">
    <w:basedOn w:val="TableNormal0"/>
    <w:pPr>
      <w:spacing w:after="0"/>
    </w:pPr>
    <w:tblPr>
      <w:tblStyleRowBandSize w:val="1"/>
      <w:tblStyleColBandSize w:val="1"/>
      <w:tblCellMar>
        <w:top w:w="43" w:type="dxa"/>
        <w:left w:w="108" w:type="dxa"/>
        <w:right w:w="63" w:type="dxa"/>
      </w:tblCellMar>
    </w:tblPr>
  </w:style>
  <w:style w:type="table" w:customStyle="1" w:styleId="a4">
    <w:basedOn w:val="TableNormal0"/>
    <w:pPr>
      <w:spacing w:after="0"/>
    </w:pPr>
    <w:tblPr>
      <w:tblStyleRowBandSize w:val="1"/>
      <w:tblStyleColBandSize w:val="1"/>
      <w:tblCellMar>
        <w:top w:w="43" w:type="dxa"/>
        <w:left w:w="108" w:type="dxa"/>
        <w:right w:w="63" w:type="dxa"/>
      </w:tblCellMar>
    </w:tblPr>
  </w:style>
  <w:style w:type="paragraph" w:styleId="Header">
    <w:name w:val="header"/>
    <w:basedOn w:val="Normal"/>
    <w:uiPriority w:val="99"/>
    <w:unhideWhenUsed/>
    <w:rsid w:val="2AD059AC"/>
    <w:pPr>
      <w:tabs>
        <w:tab w:val="center" w:pos="4680"/>
        <w:tab w:val="right" w:pos="9360"/>
      </w:tabs>
      <w:spacing w:after="0"/>
    </w:pPr>
  </w:style>
  <w:style w:type="paragraph" w:styleId="Footer">
    <w:name w:val="footer"/>
    <w:basedOn w:val="Normal"/>
    <w:uiPriority w:val="99"/>
    <w:unhideWhenUsed/>
    <w:rsid w:val="2AD059AC"/>
    <w:pPr>
      <w:tabs>
        <w:tab w:val="center" w:pos="4680"/>
        <w:tab w:val="right" w:pos="9360"/>
      </w:tabs>
      <w:spacing w:after="0"/>
    </w:pPr>
  </w:style>
  <w:style w:type="table" w:styleId="TableGrid">
    <w:name w:val="Table Grid"/>
    <w:basedOn w:val="TableNorma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2AD059AC"/>
    <w:pPr>
      <w:ind w:left="720"/>
      <w:contextualSpacing/>
    </w:pPr>
  </w:style>
  <w:style w:type="paragraph" w:styleId="CommentText">
    <w:name w:val="annotation text"/>
    <w:basedOn w:val="Normal"/>
    <w:link w:val="CommentTextChar"/>
    <w:uiPriority w:val="99"/>
    <w:semiHidden/>
    <w:unhideWhenUsed/>
    <w:rsid w:val="2AD059AC"/>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2AD059A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3F9"/>
    <w:rPr>
      <w:rFonts w:ascii="Segoe UI" w:hAnsi="Segoe UI" w:cs="Segoe UI"/>
      <w:sz w:val="18"/>
      <w:szCs w:val="18"/>
    </w:rPr>
  </w:style>
  <w:style w:type="paragraph" w:styleId="TOC1">
    <w:name w:val="toc 1"/>
    <w:basedOn w:val="Normal"/>
    <w:next w:val="Normal"/>
    <w:uiPriority w:val="39"/>
    <w:unhideWhenUsed/>
    <w:rsid w:val="2AD059AC"/>
    <w:pPr>
      <w:spacing w:after="100"/>
    </w:pPr>
  </w:style>
  <w:style w:type="paragraph" w:styleId="TOC2">
    <w:name w:val="toc 2"/>
    <w:basedOn w:val="Normal"/>
    <w:next w:val="Normal"/>
    <w:uiPriority w:val="39"/>
    <w:unhideWhenUsed/>
    <w:rsid w:val="2AD059AC"/>
    <w:pPr>
      <w:spacing w:after="100"/>
      <w:ind w:left="220"/>
    </w:pPr>
  </w:style>
  <w:style w:type="paragraph" w:styleId="TOC3">
    <w:name w:val="toc 3"/>
    <w:basedOn w:val="Normal"/>
    <w:next w:val="Normal"/>
    <w:uiPriority w:val="39"/>
    <w:unhideWhenUsed/>
    <w:rsid w:val="2AD059AC"/>
    <w:pPr>
      <w:spacing w:after="100"/>
      <w:ind w:left="440"/>
    </w:pPr>
  </w:style>
  <w:style w:type="paragraph" w:styleId="TOC4">
    <w:name w:val="toc 4"/>
    <w:basedOn w:val="Normal"/>
    <w:next w:val="Normal"/>
    <w:uiPriority w:val="39"/>
    <w:unhideWhenUsed/>
    <w:rsid w:val="2AD059AC"/>
    <w:pPr>
      <w:spacing w:after="100"/>
      <w:ind w:left="660"/>
    </w:pPr>
  </w:style>
  <w:style w:type="character" w:styleId="Hyperlink">
    <w:name w:val="Hyperlink"/>
    <w:basedOn w:val="DefaultParagraphFont"/>
    <w:uiPriority w:val="99"/>
    <w:unhideWhenUsed/>
    <w:rsid w:val="2AD059AC"/>
    <w:rPr>
      <w:color w:val="0000FF"/>
      <w:u w:val="single"/>
    </w:rPr>
  </w:style>
  <w:style w:type="character" w:customStyle="1" w:styleId="apple-converted-space">
    <w:name w:val="apple-converted-space"/>
    <w:basedOn w:val="DefaultParagraphFont"/>
    <w:rsid w:val="00054726"/>
  </w:style>
  <w:style w:type="character" w:styleId="Strong">
    <w:name w:val="Strong"/>
    <w:basedOn w:val="DefaultParagraphFont"/>
    <w:uiPriority w:val="22"/>
    <w:qFormat/>
    <w:rsid w:val="00054726"/>
    <w:rPr>
      <w:b/>
      <w:bCs/>
    </w:rPr>
  </w:style>
  <w:style w:type="table" w:styleId="GridTable3-Accent4">
    <w:name w:val="Grid Table 3 Accent 4"/>
    <w:basedOn w:val="TableNormal"/>
    <w:uiPriority w:val="48"/>
    <w:pPr>
      <w:spacing w:after="0"/>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ertification@ispi.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ertification@ispi.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spi.org/page/AI4PI_Framewor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3202c56-adb0-4426-bc50-08ecebc9c6da">
      <Terms xmlns="http://schemas.microsoft.com/office/infopath/2007/PartnerControls"/>
    </lcf76f155ced4ddcb4097134ff3c332f>
    <TaxCatchAll xmlns="6ca038ae-75ce-4f3c-9b86-fc8cdeb4b288" xsi:nil="true"/>
    <_ApprovalAssignedTo xmlns="63202c56-adb0-4426-bc50-08ecebc9c6da">
      <UserInfo>
        <DisplayName/>
        <AccountId xsi:nil="true"/>
        <AccountType/>
      </UserInfo>
    </_ApprovalAssignedTo>
    <_ApprovalRespondedBy xmlns="63202c56-adb0-4426-bc50-08ecebc9c6da">
      <UserInfo>
        <DisplayName/>
        <AccountId xsi:nil="true"/>
        <AccountType/>
      </UserInfo>
    </_ApprovalRespondedBy>
    <_ApprovalStatus xmlns="63202c56-adb0-4426-bc50-08ecebc9c6da">0</_ApprovalStatus>
    <_ApprovalSentBy xmlns="63202c56-adb0-4426-bc50-08ecebc9c6da">
      <UserInfo>
        <DisplayName/>
        <AccountId xsi:nil="true"/>
        <AccountType/>
      </UserInfo>
    </_ApprovalSentB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931FDFE46FFC4DB24081796D97B0FA" ma:contentTypeVersion="16" ma:contentTypeDescription="Create a new document." ma:contentTypeScope="" ma:versionID="ee07869e0425da4d1f2a536a1c8f166b">
  <xsd:schema xmlns:xsd="http://www.w3.org/2001/XMLSchema" xmlns:xs="http://www.w3.org/2001/XMLSchema" xmlns:p="http://schemas.microsoft.com/office/2006/metadata/properties" xmlns:ns2="63202c56-adb0-4426-bc50-08ecebc9c6da" xmlns:ns3="6ca038ae-75ce-4f3c-9b86-fc8cdeb4b288" targetNamespace="http://schemas.microsoft.com/office/2006/metadata/properties" ma:root="true" ma:fieldsID="ae394917a709b89dbb49dced53a3e7bb" ns2:_="" ns3:_="">
    <xsd:import namespace="63202c56-adb0-4426-bc50-08ecebc9c6da"/>
    <xsd:import namespace="6ca038ae-75ce-4f3c-9b86-fc8cdeb4b28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_ApprovalAssignedTo" minOccurs="0"/>
                <xsd:element ref="ns2:_ApprovalRespondedBy" minOccurs="0"/>
                <xsd:element ref="ns2:_ApprovalSentBy" minOccurs="0"/>
                <xsd:element ref="ns2:_Approval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202c56-adb0-4426-bc50-08ecebc9c6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feafaad-9139-4f5b-8480-cb9dfc88886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pprovalAssignedTo" ma:index="19"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0"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21"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22" nillable="true" ma:displayName="Approval status" ma:internalName="_ApprovalStatus" ma:readOnly="true">
      <xsd:simpleType>
        <xsd:restriction base="dms:Unknow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a038ae-75ce-4f3c-9b86-fc8cdeb4b28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e3942e8-ff22-44fb-8b2e-682aa8aed73c}" ma:internalName="TaxCatchAll" ma:showField="CatchAllData" ma:web="6ca038ae-75ce-4f3c-9b86-fc8cdeb4b2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2D768D-6F20-4908-8E18-19285DFF78D3}">
  <ds:schemaRefs>
    <ds:schemaRef ds:uri="http://schemas.microsoft.com/sharepoint/v3/contenttype/forms"/>
  </ds:schemaRefs>
</ds:datastoreItem>
</file>

<file path=customXml/itemProps2.xml><?xml version="1.0" encoding="utf-8"?>
<ds:datastoreItem xmlns:ds="http://schemas.openxmlformats.org/officeDocument/2006/customXml" ds:itemID="{E8996172-E530-48C7-8BBF-1981A529DE53}">
  <ds:schemaRefs>
    <ds:schemaRef ds:uri="http://schemas.microsoft.com/office/2006/metadata/properties"/>
    <ds:schemaRef ds:uri="http://purl.org/dc/dcmitype/"/>
    <ds:schemaRef ds:uri="http://schemas.openxmlformats.org/package/2006/metadata/core-properties"/>
    <ds:schemaRef ds:uri="http://purl.org/dc/elements/1.1/"/>
    <ds:schemaRef ds:uri="http://schemas.microsoft.com/office/infopath/2007/PartnerControls"/>
    <ds:schemaRef ds:uri="http://www.w3.org/XML/1998/namespace"/>
    <ds:schemaRef ds:uri="http://schemas.microsoft.com/office/2006/documentManagement/types"/>
    <ds:schemaRef ds:uri="6ca038ae-75ce-4f3c-9b86-fc8cdeb4b288"/>
    <ds:schemaRef ds:uri="63202c56-adb0-4426-bc50-08ecebc9c6da"/>
    <ds:schemaRef ds:uri="http://purl.org/dc/terms/"/>
  </ds:schemaRefs>
</ds:datastoreItem>
</file>

<file path=customXml/itemProps3.xml><?xml version="1.0" encoding="utf-8"?>
<ds:datastoreItem xmlns:ds="http://schemas.openxmlformats.org/officeDocument/2006/customXml" ds:itemID="{A992949F-2698-4CBD-8602-6C0AB7782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202c56-adb0-4426-bc50-08ecebc9c6da"/>
    <ds:schemaRef ds:uri="6ca038ae-75ce-4f3c-9b86-fc8cdeb4b2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2810</Words>
  <Characters>16022</Characters>
  <Application>Microsoft Office Word</Application>
  <DocSecurity>0</DocSecurity>
  <Lines>133</Lines>
  <Paragraphs>37</Paragraphs>
  <ScaleCrop>false</ScaleCrop>
  <Company/>
  <LinksUpToDate>false</LinksUpToDate>
  <CharactersWithSpaces>18795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 Lynne MacBain</cp:lastModifiedBy>
  <cp:revision>2</cp:revision>
  <dcterms:created xsi:type="dcterms:W3CDTF">2025-11-30T18:57:00Z</dcterms:created>
  <dcterms:modified xsi:type="dcterms:W3CDTF">2025-11-30T18:57:00Z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0x010100DC931FDFE46FFC4DB24081796D97B0FA</vt:lpwstr>
  </property>
  <property fmtid="{D5CDD505-2E9C-101B-9397-08002B2CF9AE}" pid="3" name="MediaServiceImageTags">
    <vt:lpwstr/>
  </property>
  <property fmtid="{D5CDD505-2E9C-101B-9397-08002B2CF9AE}" pid="4" name="GrammarlyDocumentId">
    <vt:lpwstr>69770612-f059-4489-8094-5ec2811ca2d2</vt:lpwstr>
  </property>
</Properties>
</file>