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6CD0D" w14:textId="10F8025B" w:rsidR="00784CA0" w:rsidRDefault="00784CA0" w:rsidP="00784CA0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color w:val="000000"/>
          <w:sz w:val="32"/>
          <w:szCs w:val="32"/>
        </w:rPr>
      </w:pPr>
      <w:r w:rsidRPr="00784CA0">
        <w:rPr>
          <w:rFonts w:ascii="CIDFont+F1" w:hAnsi="CIDFont+F1" w:cs="CIDFont+F1"/>
          <w:color w:val="000000"/>
          <w:sz w:val="32"/>
          <w:szCs w:val="32"/>
        </w:rPr>
        <w:t xml:space="preserve">Agenda for the </w:t>
      </w:r>
      <w:r w:rsidR="00A50B37">
        <w:rPr>
          <w:rFonts w:ascii="CIDFont+F1" w:hAnsi="CIDFont+F1" w:cs="CIDFont+F1"/>
          <w:color w:val="000000"/>
          <w:sz w:val="32"/>
          <w:szCs w:val="32"/>
        </w:rPr>
        <w:t>December</w:t>
      </w:r>
      <w:r w:rsidR="001508D9">
        <w:rPr>
          <w:rFonts w:ascii="CIDFont+F1" w:hAnsi="CIDFont+F1" w:cs="CIDFont+F1"/>
          <w:color w:val="000000"/>
          <w:sz w:val="32"/>
          <w:szCs w:val="32"/>
        </w:rPr>
        <w:t xml:space="preserve"> 2025</w:t>
      </w:r>
      <w:r w:rsidRPr="00784CA0">
        <w:rPr>
          <w:rFonts w:ascii="CIDFont+F1" w:hAnsi="CIDFont+F1" w:cs="CIDFont+F1"/>
          <w:color w:val="000000"/>
          <w:sz w:val="32"/>
          <w:szCs w:val="32"/>
        </w:rPr>
        <w:t xml:space="preserve"> </w:t>
      </w:r>
      <w:proofErr w:type="spellStart"/>
      <w:r w:rsidRPr="00784CA0">
        <w:rPr>
          <w:rFonts w:ascii="CIDFont+F1" w:hAnsi="CIDFont+F1" w:cs="CIDFont+F1"/>
          <w:color w:val="000000"/>
          <w:sz w:val="32"/>
          <w:szCs w:val="32"/>
        </w:rPr>
        <w:t>MSS</w:t>
      </w:r>
      <w:proofErr w:type="spellEnd"/>
      <w:r w:rsidRPr="00784CA0">
        <w:rPr>
          <w:rFonts w:ascii="CIDFont+F1" w:hAnsi="CIDFont+F1" w:cs="CIDFont+F1"/>
          <w:color w:val="000000"/>
          <w:sz w:val="32"/>
          <w:szCs w:val="32"/>
        </w:rPr>
        <w:t xml:space="preserve"> Baltimore Chapter Meeting</w:t>
      </w:r>
    </w:p>
    <w:p w14:paraId="4A505F69" w14:textId="77777777" w:rsidR="00A50B37" w:rsidRPr="00784CA0" w:rsidRDefault="00A50B37" w:rsidP="00784CA0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color w:val="000000"/>
          <w:sz w:val="32"/>
          <w:szCs w:val="32"/>
        </w:rPr>
      </w:pPr>
    </w:p>
    <w:p w14:paraId="6CD55691" w14:textId="3709052D" w:rsidR="00784CA0" w:rsidRPr="00784CA0" w:rsidRDefault="00A50B37" w:rsidP="00784CA0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color w:val="000000"/>
          <w:sz w:val="28"/>
          <w:szCs w:val="28"/>
        </w:rPr>
      </w:pPr>
      <w:r w:rsidRPr="00A50B37">
        <w:rPr>
          <w:rFonts w:ascii="CIDFont+F1" w:hAnsi="CIDFont+F1" w:cs="CIDFont+F1"/>
          <w:color w:val="FF0000"/>
          <w:sz w:val="28"/>
          <w:szCs w:val="28"/>
        </w:rPr>
        <w:t>Thursday</w:t>
      </w:r>
      <w:r w:rsidR="00784CA0" w:rsidRPr="00784CA0">
        <w:rPr>
          <w:rFonts w:ascii="CIDFont+F1" w:hAnsi="CIDFont+F1" w:cs="CIDFont+F1"/>
          <w:color w:val="000000"/>
          <w:sz w:val="28"/>
          <w:szCs w:val="28"/>
        </w:rPr>
        <w:t xml:space="preserve"> </w:t>
      </w:r>
      <w:r>
        <w:rPr>
          <w:rFonts w:ascii="CIDFont+F1" w:hAnsi="CIDFont+F1" w:cs="CIDFont+F1"/>
          <w:color w:val="000000"/>
          <w:sz w:val="28"/>
          <w:szCs w:val="28"/>
        </w:rPr>
        <w:t>December 18</w:t>
      </w:r>
      <w:r w:rsidR="001508D9">
        <w:rPr>
          <w:rFonts w:ascii="CIDFont+F1" w:hAnsi="CIDFont+F1" w:cs="CIDFont+F1"/>
          <w:color w:val="000000"/>
          <w:sz w:val="28"/>
          <w:szCs w:val="28"/>
        </w:rPr>
        <w:t>, 2025</w:t>
      </w:r>
      <w:r w:rsidR="00784CA0" w:rsidRPr="00784CA0">
        <w:rPr>
          <w:rFonts w:ascii="CIDFont+F1" w:hAnsi="CIDFont+F1" w:cs="CIDFont+F1"/>
          <w:color w:val="000000"/>
          <w:sz w:val="28"/>
          <w:szCs w:val="28"/>
        </w:rPr>
        <w:t xml:space="preserve">, at </w:t>
      </w:r>
      <w:r w:rsidR="001508D9">
        <w:rPr>
          <w:rFonts w:ascii="CIDFont+F1" w:hAnsi="CIDFont+F1" w:cs="CIDFont+F1"/>
          <w:color w:val="000000"/>
          <w:sz w:val="28"/>
          <w:szCs w:val="28"/>
        </w:rPr>
        <w:t>Century Engineering</w:t>
      </w:r>
    </w:p>
    <w:p w14:paraId="4F66F9C7" w14:textId="2B39EFD0" w:rsidR="00784CA0" w:rsidRPr="00784CA0" w:rsidRDefault="00784CA0" w:rsidP="00784CA0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color w:val="000000"/>
          <w:sz w:val="28"/>
          <w:szCs w:val="28"/>
        </w:rPr>
      </w:pPr>
      <w:r w:rsidRPr="00784CA0">
        <w:rPr>
          <w:rFonts w:ascii="CIDFont+F2" w:hAnsi="CIDFont+F2" w:cs="CIDFont+F2"/>
          <w:color w:val="000000"/>
          <w:sz w:val="28"/>
          <w:szCs w:val="28"/>
        </w:rPr>
        <w:t>12 Noon to 1:30pm +/-</w:t>
      </w:r>
    </w:p>
    <w:p w14:paraId="3C891FEF" w14:textId="77777777" w:rsidR="00784CA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2C8B1C43" w14:textId="77777777" w:rsidR="00890482" w:rsidRDefault="00890482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69C1C730" w14:textId="77777777" w:rsidR="00890482" w:rsidRDefault="00890482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18ED0C52" w14:textId="6FC8145B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 w:rsidRPr="00C605D0">
        <w:rPr>
          <w:rFonts w:ascii="CIDFont+F2" w:hAnsi="CIDFont+F2" w:cs="CIDFont+F2"/>
          <w:color w:val="000000"/>
        </w:rPr>
        <w:t>* Welcome members and guests &amp; hand out today’s agenda</w:t>
      </w:r>
    </w:p>
    <w:p w14:paraId="58FE6E18" w14:textId="77777777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33D2736C" w14:textId="77777777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 w:rsidRPr="00C605D0">
        <w:rPr>
          <w:rFonts w:ascii="CIDFont+F2" w:hAnsi="CIDFont+F2" w:cs="CIDFont+F2"/>
          <w:color w:val="000000"/>
        </w:rPr>
        <w:t>* Acceptance of the past meeting’s minutes</w:t>
      </w:r>
    </w:p>
    <w:p w14:paraId="2BA2D4DF" w14:textId="77777777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20CD324D" w14:textId="77777777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 w:rsidRPr="00C605D0">
        <w:rPr>
          <w:rFonts w:ascii="CIDFont+F2" w:hAnsi="CIDFont+F2" w:cs="CIDFont+F2"/>
          <w:color w:val="000000"/>
        </w:rPr>
        <w:t>* Treasurer’s Report</w:t>
      </w:r>
    </w:p>
    <w:p w14:paraId="7B0F6BCA" w14:textId="77777777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19A730F3" w14:textId="77777777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 w:rsidRPr="00C605D0">
        <w:rPr>
          <w:rFonts w:ascii="CIDFont+F2" w:hAnsi="CIDFont+F2" w:cs="CIDFont+F2"/>
          <w:color w:val="000000"/>
        </w:rPr>
        <w:t>* Old Business</w:t>
      </w:r>
    </w:p>
    <w:p w14:paraId="2D5F449C" w14:textId="0E3E80CD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 w:rsidRPr="00C605D0">
        <w:rPr>
          <w:rFonts w:ascii="CIDFont+F2" w:hAnsi="CIDFont+F2" w:cs="CIDFont+F2"/>
          <w:color w:val="000000"/>
        </w:rPr>
        <w:t xml:space="preserve"> </w:t>
      </w:r>
      <w:r w:rsidRPr="00C605D0">
        <w:rPr>
          <w:rFonts w:ascii="CIDFont+F2" w:hAnsi="CIDFont+F2" w:cs="CIDFont+F2"/>
          <w:color w:val="000000"/>
        </w:rPr>
        <w:tab/>
      </w:r>
    </w:p>
    <w:p w14:paraId="04EC570C" w14:textId="77777777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 w:rsidRPr="00C605D0">
        <w:rPr>
          <w:rFonts w:ascii="CIDFont+F2" w:hAnsi="CIDFont+F2" w:cs="CIDFont+F2"/>
          <w:color w:val="000000"/>
        </w:rPr>
        <w:t>* New Business</w:t>
      </w:r>
    </w:p>
    <w:p w14:paraId="79D41B6E" w14:textId="77777777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592D5461" w14:textId="3ABE5E2B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 w:rsidRPr="00C605D0">
        <w:rPr>
          <w:rFonts w:ascii="CIDFont+F2" w:hAnsi="CIDFont+F2" w:cs="CIDFont+F2"/>
          <w:color w:val="000000"/>
        </w:rPr>
        <w:t xml:space="preserve"> </w:t>
      </w:r>
      <w:r w:rsidRPr="00C605D0">
        <w:rPr>
          <w:rFonts w:ascii="CIDFont+F2" w:hAnsi="CIDFont+F2" w:cs="CIDFont+F2"/>
          <w:color w:val="000000"/>
        </w:rPr>
        <w:tab/>
      </w:r>
      <w:r w:rsidR="00C605D0">
        <w:rPr>
          <w:rFonts w:ascii="CIDFont+F2" w:hAnsi="CIDFont+F2" w:cs="CIDFont+F2"/>
          <w:color w:val="000000"/>
        </w:rPr>
        <w:t>-</w:t>
      </w:r>
      <w:r w:rsidR="001508D9" w:rsidRPr="00C605D0">
        <w:rPr>
          <w:rFonts w:ascii="CIDFont+F2" w:hAnsi="CIDFont+F2" w:cs="CIDFont+F2"/>
          <w:color w:val="000000"/>
        </w:rPr>
        <w:t>Report from MSS Board meeting</w:t>
      </w:r>
    </w:p>
    <w:p w14:paraId="3B0AEC2C" w14:textId="0E9349B7" w:rsidR="00784CA0" w:rsidRPr="00C605D0" w:rsidRDefault="00151458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ab/>
      </w:r>
    </w:p>
    <w:p w14:paraId="2D133325" w14:textId="77777777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 w:rsidRPr="00C605D0">
        <w:rPr>
          <w:rFonts w:ascii="CIDFont+F2" w:hAnsi="CIDFont+F2" w:cs="CIDFont+F2"/>
          <w:color w:val="000000"/>
        </w:rPr>
        <w:t>* Announcements</w:t>
      </w:r>
    </w:p>
    <w:p w14:paraId="549DE024" w14:textId="77777777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5854C59B" w14:textId="085752CA" w:rsidR="00D57711" w:rsidRDefault="001A16F3" w:rsidP="00D57711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ab/>
      </w:r>
      <w:r w:rsidR="00D57711">
        <w:rPr>
          <w:rFonts w:ascii="CIDFont+F2" w:hAnsi="CIDFont+F2" w:cs="CIDFont+F2"/>
          <w:color w:val="000000"/>
        </w:rPr>
        <w:t>-Appalac</w:t>
      </w:r>
      <w:r w:rsidR="00A50B37">
        <w:rPr>
          <w:rFonts w:ascii="CIDFont+F2" w:hAnsi="CIDFont+F2" w:cs="CIDFont+F2"/>
          <w:color w:val="000000"/>
        </w:rPr>
        <w:t>h</w:t>
      </w:r>
      <w:r w:rsidR="00D57711">
        <w:rPr>
          <w:rFonts w:ascii="CIDFont+F2" w:hAnsi="CIDFont+F2" w:cs="CIDFont+F2"/>
          <w:color w:val="000000"/>
        </w:rPr>
        <w:t>ian Chapter Meeting – January 8 at NSPS offices</w:t>
      </w:r>
      <w:r w:rsidR="0057131B">
        <w:rPr>
          <w:rFonts w:ascii="CIDFont+F2" w:hAnsi="CIDFont+F2" w:cs="CIDFont+F2"/>
          <w:color w:val="000000"/>
        </w:rPr>
        <w:t>, Frederick</w:t>
      </w:r>
    </w:p>
    <w:p w14:paraId="4A5A9B5F" w14:textId="77777777" w:rsidR="00A50B37" w:rsidRDefault="00A50B37" w:rsidP="00D57711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631007A4" w14:textId="2A481630" w:rsidR="00A50B37" w:rsidRDefault="00A50B37" w:rsidP="00D57711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ab/>
        <w:t xml:space="preserve">-Young Surveyors Golf Social – January 10, </w:t>
      </w:r>
      <w:r w:rsidR="0057131B">
        <w:rPr>
          <w:rFonts w:ascii="CIDFont+F2" w:hAnsi="CIDFont+F2" w:cs="CIDFont+F2"/>
          <w:color w:val="000000"/>
        </w:rPr>
        <w:t xml:space="preserve">Island Green, </w:t>
      </w:r>
      <w:r>
        <w:rPr>
          <w:rFonts w:ascii="CIDFont+F2" w:hAnsi="CIDFont+F2" w:cs="CIDFont+F2"/>
          <w:color w:val="000000"/>
        </w:rPr>
        <w:t>Westminster</w:t>
      </w:r>
    </w:p>
    <w:p w14:paraId="49848878" w14:textId="77777777" w:rsidR="00FA3C4B" w:rsidRDefault="00FA3C4B" w:rsidP="00D57711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13EC8B69" w14:textId="5F7A4430" w:rsidR="00FA3C4B" w:rsidRDefault="00FA3C4B" w:rsidP="00D57711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ab/>
        <w:t>-</w:t>
      </w:r>
      <w:r w:rsidRPr="00FA3C4B">
        <w:rPr>
          <w:rFonts w:ascii="CIDFont+F2" w:hAnsi="CIDFont+F2" w:cs="CIDFont+F2"/>
          <w:color w:val="000000"/>
        </w:rPr>
        <w:t xml:space="preserve"> </w:t>
      </w:r>
      <w:proofErr w:type="spellStart"/>
      <w:r>
        <w:rPr>
          <w:rFonts w:ascii="CIDFont+F2" w:hAnsi="CIDFont+F2" w:cs="CIDFont+F2"/>
          <w:color w:val="000000"/>
        </w:rPr>
        <w:t>MSS</w:t>
      </w:r>
      <w:proofErr w:type="spellEnd"/>
      <w:r>
        <w:rPr>
          <w:rFonts w:ascii="CIDFont+F2" w:hAnsi="CIDFont+F2" w:cs="CIDFont+F2"/>
          <w:color w:val="000000"/>
        </w:rPr>
        <w:t xml:space="preserve"> General Membership Meeting – January 27, Seasons 52, Columbia</w:t>
      </w:r>
    </w:p>
    <w:p w14:paraId="1B1DDD9E" w14:textId="77777777" w:rsidR="00A50B37" w:rsidRDefault="00A50B37" w:rsidP="00D57711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1B121C14" w14:textId="35DF999B" w:rsidR="00A50B37" w:rsidRDefault="00A50B37" w:rsidP="00A50B37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ab/>
        <w:t>-CST Exam review – February 28, Century Engineering</w:t>
      </w:r>
    </w:p>
    <w:p w14:paraId="5309EC60" w14:textId="77777777" w:rsidR="0057131B" w:rsidRDefault="0057131B" w:rsidP="00A50B37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1AB6023D" w14:textId="5F9F8BED" w:rsidR="0057131B" w:rsidRPr="00A50B37" w:rsidRDefault="0057131B" w:rsidP="00A50B37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ab/>
        <w:t>-Spring Technical Conference - in-person March 6, 2026 Maritime Institute.  4 webinars will also be available.</w:t>
      </w:r>
    </w:p>
    <w:p w14:paraId="466D371E" w14:textId="77777777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 w:rsidRPr="00C605D0">
        <w:rPr>
          <w:rFonts w:ascii="CIDFont+F2" w:hAnsi="CIDFont+F2" w:cs="CIDFont+F2"/>
          <w:color w:val="000000"/>
        </w:rPr>
        <w:t xml:space="preserve"> </w:t>
      </w:r>
    </w:p>
    <w:p w14:paraId="36910D7B" w14:textId="58B40C08" w:rsidR="00F961FF" w:rsidRPr="00F961FF" w:rsidRDefault="00F961FF" w:rsidP="009B6D7D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>*</w:t>
      </w:r>
      <w:r w:rsidR="001A16F3" w:rsidRPr="00F961FF">
        <w:rPr>
          <w:rFonts w:ascii="CIDFont+F2" w:hAnsi="CIDFont+F2" w:cs="CIDFont+F2"/>
          <w:color w:val="000000"/>
        </w:rPr>
        <w:t xml:space="preserve">Topics of discussion:  </w:t>
      </w:r>
      <w:r w:rsidR="009B6D7D">
        <w:rPr>
          <w:rFonts w:ascii="CIDFont+F2" w:hAnsi="CIDFont+F2" w:cs="CIDFont+F2"/>
          <w:color w:val="000000"/>
        </w:rPr>
        <w:t>Changes to COMAR 09.13.06.12 (effective August 2025); Suggestions for 2026 speakers; Chapter projects – Baltimore/Carroll markers, suggestions for new projects.</w:t>
      </w:r>
    </w:p>
    <w:p w14:paraId="51A5CAC9" w14:textId="77777777" w:rsidR="00F961FF" w:rsidRPr="001A16F3" w:rsidRDefault="00F961FF" w:rsidP="007B2387">
      <w:pPr>
        <w:pStyle w:val="ListParagraph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66E85828" w14:textId="317822A5" w:rsidR="00784CA0" w:rsidRPr="00C605D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 w:rsidRPr="00C605D0">
        <w:rPr>
          <w:rFonts w:ascii="CIDFont+F2" w:hAnsi="CIDFont+F2" w:cs="CIDFont+F2"/>
          <w:color w:val="000000"/>
        </w:rPr>
        <w:t>* Adjourn the meeting</w:t>
      </w:r>
    </w:p>
    <w:p w14:paraId="7A8AE3B3" w14:textId="77777777" w:rsidR="00784CA0" w:rsidRPr="00470169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14:paraId="7D800240" w14:textId="77777777" w:rsidR="00784CA0" w:rsidRPr="00470169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14:paraId="50857CD7" w14:textId="72346264" w:rsidR="00470169" w:rsidRPr="00B36E16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 w:rsidRPr="00B36E16">
        <w:rPr>
          <w:rFonts w:ascii="CIDFont+F2" w:hAnsi="CIDFont+F2" w:cs="CIDFont+F2"/>
          <w:color w:val="000000"/>
        </w:rPr>
        <w:t>James D. Grammer, Chairman</w:t>
      </w:r>
    </w:p>
    <w:p w14:paraId="2C131E9F" w14:textId="77777777" w:rsidR="00784CA0" w:rsidRPr="00470169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 w:rsidRPr="00470169">
        <w:rPr>
          <w:rFonts w:ascii="CIDFont+F2" w:hAnsi="CIDFont+F2" w:cs="CIDFont+F2"/>
          <w:color w:val="000000"/>
          <w:sz w:val="20"/>
          <w:szCs w:val="20"/>
        </w:rPr>
        <w:t>Baltimore County DPW, Land Survey Division, 111 W. Chesapeake Ave., Towson 21204</w:t>
      </w:r>
    </w:p>
    <w:p w14:paraId="748A7D6B" w14:textId="1834E6A2" w:rsidR="00784CA0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 w:rsidRPr="00470169">
        <w:rPr>
          <w:rFonts w:ascii="CIDFont+F2" w:hAnsi="CIDFont+F2" w:cs="CIDFont+F2"/>
          <w:color w:val="000000"/>
          <w:sz w:val="20"/>
          <w:szCs w:val="20"/>
        </w:rPr>
        <w:t xml:space="preserve">410-887-3540 (office) </w:t>
      </w:r>
      <w:hyperlink r:id="rId5" w:history="1">
        <w:r w:rsidR="00CF3B74" w:rsidRPr="004B7EE9">
          <w:rPr>
            <w:rStyle w:val="Hyperlink"/>
            <w:rFonts w:ascii="CIDFont+F2" w:hAnsi="CIDFont+F2" w:cs="CIDFont+F2"/>
            <w:sz w:val="20"/>
            <w:szCs w:val="20"/>
          </w:rPr>
          <w:t>jgrammer@baltimorecountymd.gov</w:t>
        </w:r>
      </w:hyperlink>
    </w:p>
    <w:p w14:paraId="7FFA72E5" w14:textId="77777777" w:rsidR="00784CA0" w:rsidRPr="00470169" w:rsidRDefault="00784CA0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14:paraId="14BB632E" w14:textId="1443E930" w:rsidR="001508D9" w:rsidRPr="00B36E16" w:rsidRDefault="001508D9" w:rsidP="001508D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 w:rsidRPr="00B36E16">
        <w:rPr>
          <w:rFonts w:ascii="CIDFont+F2" w:hAnsi="CIDFont+F2" w:cs="CIDFont+F2"/>
          <w:color w:val="000000"/>
        </w:rPr>
        <w:t xml:space="preserve">Vice-Chairman </w:t>
      </w:r>
      <w:r w:rsidR="00B36E16" w:rsidRPr="00B36E16">
        <w:rPr>
          <w:rFonts w:ascii="CIDFont+F2" w:hAnsi="CIDFont+F2" w:cs="CIDFont+F2"/>
          <w:color w:val="000000"/>
        </w:rPr>
        <w:t>–</w:t>
      </w:r>
      <w:r w:rsidRPr="00B36E16">
        <w:rPr>
          <w:rFonts w:ascii="CIDFont+F2" w:hAnsi="CIDFont+F2" w:cs="CIDFont+F2"/>
          <w:color w:val="000000"/>
        </w:rPr>
        <w:t xml:space="preserve"> Open</w:t>
      </w:r>
    </w:p>
    <w:p w14:paraId="28B20B8C" w14:textId="0C559C59" w:rsidR="00B36E16" w:rsidRDefault="00B36E16" w:rsidP="001508D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14:paraId="1B0F58B5" w14:textId="42DA794C" w:rsidR="00B36E16" w:rsidRPr="00B36E16" w:rsidRDefault="00B36E16" w:rsidP="00B36E16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 w:rsidRPr="00B36E16">
        <w:rPr>
          <w:rFonts w:ascii="CIDFont+F2" w:hAnsi="CIDFont+F2" w:cs="CIDFont+F2"/>
          <w:color w:val="000000"/>
        </w:rPr>
        <w:t>Shawn Jones, Treasurer</w:t>
      </w:r>
    </w:p>
    <w:p w14:paraId="1D760183" w14:textId="4947F803" w:rsidR="00B36E16" w:rsidRDefault="00B36E16" w:rsidP="00B36E16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>
        <w:rPr>
          <w:rFonts w:ascii="CIDFont+F2" w:hAnsi="CIDFont+F2" w:cs="CIDFont+F2"/>
          <w:color w:val="000000"/>
          <w:sz w:val="20"/>
          <w:szCs w:val="20"/>
        </w:rPr>
        <w:t>GPI, 10025 Governor Warfield Parkway, Suites 400 &amp; 401, Columbia, MD 21044</w:t>
      </w:r>
    </w:p>
    <w:p w14:paraId="69025B90" w14:textId="5F3F806C" w:rsidR="00B36E16" w:rsidRDefault="00B36E16" w:rsidP="00B36E16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>
        <w:rPr>
          <w:rFonts w:ascii="CIDFont+F2" w:hAnsi="CIDFont+F2" w:cs="CIDFont+F2"/>
          <w:color w:val="000000"/>
          <w:sz w:val="20"/>
          <w:szCs w:val="20"/>
        </w:rPr>
        <w:t xml:space="preserve">443-753-5533 (office) </w:t>
      </w:r>
      <w:hyperlink r:id="rId6" w:history="1">
        <w:r w:rsidR="00CF3B74" w:rsidRPr="004B7EE9">
          <w:rPr>
            <w:rStyle w:val="Hyperlink"/>
            <w:rFonts w:ascii="CIDFont+F2" w:hAnsi="CIDFont+F2" w:cs="CIDFont+F2"/>
            <w:sz w:val="20"/>
            <w:szCs w:val="20"/>
          </w:rPr>
          <w:t>shawnjones@gpi.net</w:t>
        </w:r>
      </w:hyperlink>
    </w:p>
    <w:p w14:paraId="0E23F6AF" w14:textId="77777777" w:rsidR="001508D9" w:rsidRDefault="001508D9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14:paraId="4616B34D" w14:textId="663BDD82" w:rsidR="00470169" w:rsidRPr="00B36E16" w:rsidRDefault="001508D9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 w:rsidRPr="00B36E16">
        <w:rPr>
          <w:rFonts w:ascii="CIDFont+F2" w:hAnsi="CIDFont+F2" w:cs="CIDFont+F2"/>
          <w:color w:val="000000"/>
        </w:rPr>
        <w:t>Jeff McDonald</w:t>
      </w:r>
      <w:r w:rsidR="00470169" w:rsidRPr="00B36E16">
        <w:rPr>
          <w:rFonts w:ascii="CIDFont+F2" w:hAnsi="CIDFont+F2" w:cs="CIDFont+F2"/>
          <w:color w:val="000000"/>
        </w:rPr>
        <w:t>,</w:t>
      </w:r>
      <w:r w:rsidR="00784CA0" w:rsidRPr="00B36E16">
        <w:rPr>
          <w:rFonts w:ascii="CIDFont+F2" w:hAnsi="CIDFont+F2" w:cs="CIDFont+F2"/>
          <w:color w:val="000000"/>
        </w:rPr>
        <w:t xml:space="preserve"> Secretary</w:t>
      </w:r>
    </w:p>
    <w:p w14:paraId="69B073DA" w14:textId="0E393D54" w:rsidR="00784CA0" w:rsidRDefault="00B36E16" w:rsidP="00784CA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>
        <w:rPr>
          <w:rFonts w:ascii="CIDFont+F2" w:hAnsi="CIDFont+F2" w:cs="CIDFont+F2"/>
          <w:color w:val="000000"/>
          <w:sz w:val="20"/>
          <w:szCs w:val="20"/>
        </w:rPr>
        <w:t>Gannett Fleming, 300 East Joppa Road, Suite 200, Baltimore, MD 21286</w:t>
      </w:r>
    </w:p>
    <w:p w14:paraId="7E5281D6" w14:textId="1754677D" w:rsidR="00B130CE" w:rsidRDefault="00B36E16" w:rsidP="00B130C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>
        <w:rPr>
          <w:rFonts w:ascii="CIDFont+F2" w:hAnsi="CIDFont+F2" w:cs="CIDFont+F2"/>
          <w:color w:val="000000"/>
          <w:sz w:val="20"/>
          <w:szCs w:val="20"/>
        </w:rPr>
        <w:t xml:space="preserve">410-527-4500 (office), </w:t>
      </w:r>
      <w:hyperlink r:id="rId7" w:history="1">
        <w:r w:rsidR="00B130CE" w:rsidRPr="004B7EE9">
          <w:rPr>
            <w:rStyle w:val="Hyperlink"/>
            <w:rFonts w:ascii="CIDFont+F2" w:hAnsi="CIDFont+F2" w:cs="CIDFont+F2"/>
            <w:sz w:val="20"/>
            <w:szCs w:val="20"/>
          </w:rPr>
          <w:t>jmcdonald@transystems.com</w:t>
        </w:r>
      </w:hyperlink>
    </w:p>
    <w:p w14:paraId="1C12E74D" w14:textId="77777777" w:rsidR="00151458" w:rsidRDefault="00151458" w:rsidP="00151458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color w:val="000000"/>
          <w:sz w:val="20"/>
          <w:szCs w:val="20"/>
        </w:rPr>
      </w:pPr>
    </w:p>
    <w:p w14:paraId="263C1784" w14:textId="7BB232C4" w:rsidR="007E4A41" w:rsidRPr="00B36E16" w:rsidRDefault="00784CA0" w:rsidP="00151458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color w:val="0000FF"/>
        </w:rPr>
      </w:pPr>
      <w:r w:rsidRPr="00B36E16">
        <w:rPr>
          <w:rFonts w:ascii="CIDFont+F2" w:hAnsi="CIDFont+F2" w:cs="CIDFont+F2"/>
          <w:color w:val="000000"/>
        </w:rPr>
        <w:t xml:space="preserve">For all Maryland Society of Surveyors info-go to </w:t>
      </w:r>
      <w:hyperlink r:id="rId8" w:history="1">
        <w:r w:rsidR="00470169" w:rsidRPr="00B36E16">
          <w:rPr>
            <w:rStyle w:val="Hyperlink"/>
            <w:rFonts w:ascii="CIDFont+F2" w:hAnsi="CIDFont+F2" w:cs="CIDFont+F2"/>
          </w:rPr>
          <w:t>www.marylandsurveyor.org</w:t>
        </w:r>
      </w:hyperlink>
    </w:p>
    <w:sectPr w:rsidR="007E4A41" w:rsidRPr="00B36E16" w:rsidSect="001514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52C4D"/>
    <w:multiLevelType w:val="hybridMultilevel"/>
    <w:tmpl w:val="22D497BC"/>
    <w:lvl w:ilvl="0" w:tplc="DD3E3C2E">
      <w:numFmt w:val="bullet"/>
      <w:lvlText w:val="-"/>
      <w:lvlJc w:val="left"/>
      <w:pPr>
        <w:ind w:left="1080" w:hanging="360"/>
      </w:pPr>
      <w:rPr>
        <w:rFonts w:ascii="CIDFont+F2" w:eastAsiaTheme="minorHAnsi" w:hAnsi="CIDFont+F2" w:cs="CIDFont+F2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0133D5"/>
    <w:multiLevelType w:val="hybridMultilevel"/>
    <w:tmpl w:val="34BC94C0"/>
    <w:lvl w:ilvl="0" w:tplc="48429C14">
      <w:numFmt w:val="bullet"/>
      <w:lvlText w:val="-"/>
      <w:lvlJc w:val="left"/>
      <w:pPr>
        <w:ind w:left="720" w:hanging="360"/>
      </w:pPr>
      <w:rPr>
        <w:rFonts w:ascii="CIDFont+F2" w:eastAsiaTheme="minorHAnsi" w:hAnsi="CIDFont+F2" w:cs="CIDFont+F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34501"/>
    <w:multiLevelType w:val="hybridMultilevel"/>
    <w:tmpl w:val="9D86852E"/>
    <w:lvl w:ilvl="0" w:tplc="46CA3506">
      <w:numFmt w:val="bullet"/>
      <w:lvlText w:val="-"/>
      <w:lvlJc w:val="left"/>
      <w:pPr>
        <w:ind w:left="1080" w:hanging="360"/>
      </w:pPr>
      <w:rPr>
        <w:rFonts w:ascii="CIDFont+F2" w:eastAsiaTheme="minorHAnsi" w:hAnsi="CIDFont+F2" w:cs="CIDFont+F2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EF1F14"/>
    <w:multiLevelType w:val="hybridMultilevel"/>
    <w:tmpl w:val="C71618A8"/>
    <w:lvl w:ilvl="0" w:tplc="1EEEDC1C">
      <w:numFmt w:val="bullet"/>
      <w:lvlText w:val=""/>
      <w:lvlJc w:val="left"/>
      <w:pPr>
        <w:ind w:left="720" w:hanging="360"/>
      </w:pPr>
      <w:rPr>
        <w:rFonts w:ascii="Symbol" w:eastAsiaTheme="minorHAnsi" w:hAnsi="Symbol" w:cs="CIDFont+F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A6FBA"/>
    <w:multiLevelType w:val="hybridMultilevel"/>
    <w:tmpl w:val="B394D632"/>
    <w:lvl w:ilvl="0" w:tplc="A0429092">
      <w:numFmt w:val="bullet"/>
      <w:lvlText w:val=""/>
      <w:lvlJc w:val="left"/>
      <w:pPr>
        <w:ind w:left="720" w:hanging="360"/>
      </w:pPr>
      <w:rPr>
        <w:rFonts w:ascii="Symbol" w:eastAsiaTheme="minorHAnsi" w:hAnsi="Symbol" w:cs="CIDFont+F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965339">
    <w:abstractNumId w:val="0"/>
  </w:num>
  <w:num w:numId="2" w16cid:durableId="727341621">
    <w:abstractNumId w:val="1"/>
  </w:num>
  <w:num w:numId="3" w16cid:durableId="1082067502">
    <w:abstractNumId w:val="3"/>
  </w:num>
  <w:num w:numId="4" w16cid:durableId="1297488007">
    <w:abstractNumId w:val="4"/>
  </w:num>
  <w:num w:numId="5" w16cid:durableId="989862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37A"/>
    <w:rsid w:val="00007279"/>
    <w:rsid w:val="001508D9"/>
    <w:rsid w:val="00151458"/>
    <w:rsid w:val="001A16F3"/>
    <w:rsid w:val="001E1D54"/>
    <w:rsid w:val="00251763"/>
    <w:rsid w:val="00353199"/>
    <w:rsid w:val="003939B8"/>
    <w:rsid w:val="00470169"/>
    <w:rsid w:val="0057131B"/>
    <w:rsid w:val="005B7674"/>
    <w:rsid w:val="006C5E1F"/>
    <w:rsid w:val="00784CA0"/>
    <w:rsid w:val="007B2387"/>
    <w:rsid w:val="007E4A41"/>
    <w:rsid w:val="00890482"/>
    <w:rsid w:val="009140A9"/>
    <w:rsid w:val="009B6D7D"/>
    <w:rsid w:val="00A50B37"/>
    <w:rsid w:val="00B130CE"/>
    <w:rsid w:val="00B17024"/>
    <w:rsid w:val="00B36E16"/>
    <w:rsid w:val="00B740B2"/>
    <w:rsid w:val="00C605D0"/>
    <w:rsid w:val="00CF3B74"/>
    <w:rsid w:val="00D57711"/>
    <w:rsid w:val="00E414EE"/>
    <w:rsid w:val="00F0137A"/>
    <w:rsid w:val="00F24BD0"/>
    <w:rsid w:val="00F961FF"/>
    <w:rsid w:val="00FA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09FEB"/>
  <w15:chartTrackingRefBased/>
  <w15:docId w15:val="{D3CA8601-5820-4BFF-8406-5CC19626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06B1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06B13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47016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605D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130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ylandsurveyor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mcdonald@transystem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awnjones@gpi.net" TargetMode="External"/><Relationship Id="rId5" Type="http://schemas.openxmlformats.org/officeDocument/2006/relationships/hyperlink" Target="mailto:jgrammer@baltimorecountymd.go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Baltimore County Maryland Government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Grammer</dc:creator>
  <cp:keywords/>
  <dc:description/>
  <cp:lastModifiedBy>James Grammer</cp:lastModifiedBy>
  <cp:revision>6</cp:revision>
  <dcterms:created xsi:type="dcterms:W3CDTF">2025-12-08T15:40:00Z</dcterms:created>
  <dcterms:modified xsi:type="dcterms:W3CDTF">2025-12-09T12:31:00Z</dcterms:modified>
</cp:coreProperties>
</file>