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Template 1: Individual Comment</w:t>
      </w:r>
    </w:p>
    <w:p w:rsidR="00000000" w:rsidDel="00000000" w:rsidP="00000000" w:rsidRDefault="00000000" w:rsidRPr="00000000" w14:paraId="00000002">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Subject:</w:t>
      </w:r>
      <w:r w:rsidDel="00000000" w:rsidR="00000000" w:rsidRPr="00000000">
        <w:rPr>
          <w:rFonts w:ascii="Times New Roman" w:cs="Times New Roman" w:eastAsia="Times New Roman" w:hAnsi="Times New Roman"/>
          <w:rtl w:val="0"/>
        </w:rPr>
        <w:t xml:space="preserve"> Comment on NIH Effort to Modernize and Strengthen Biosafety Oversight – Support for CSHEMA Recommendations</w:t>
      </w:r>
    </w:p>
    <w:p w:rsidR="00000000" w:rsidDel="00000000" w:rsidP="00000000" w:rsidRDefault="00000000" w:rsidRPr="00000000" w14:paraId="00000003">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Whom It May Concern:</w:t>
      </w:r>
    </w:p>
    <w:p w:rsidR="00000000" w:rsidDel="00000000" w:rsidP="00000000" w:rsidRDefault="00000000" w:rsidRPr="00000000" w14:paraId="00000004">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submitting this comment in response to the National Institutes of Health (NIH) effort to modernize and strengthen the oversight of biosafety.</w:t>
      </w:r>
    </w:p>
    <w:p w:rsidR="00000000" w:rsidDel="00000000" w:rsidP="00000000" w:rsidRDefault="00000000" w:rsidRPr="00000000" w14:paraId="00000005">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support the comment submitted by the </w:t>
      </w:r>
      <w:r w:rsidDel="00000000" w:rsidR="00000000" w:rsidRPr="00000000">
        <w:rPr>
          <w:rFonts w:ascii="Times New Roman" w:cs="Times New Roman" w:eastAsia="Times New Roman" w:hAnsi="Times New Roman"/>
          <w:b w:val="1"/>
          <w:bCs w:val="1"/>
          <w:rtl w:val="0"/>
        </w:rPr>
        <w:t xml:space="preserve">Campus Safety, Health, and Environmental Management Association (CSHEMA)</w:t>
      </w:r>
      <w:r w:rsidDel="00000000" w:rsidR="00000000" w:rsidRPr="00000000">
        <w:rPr>
          <w:rFonts w:ascii="Times New Roman" w:cs="Times New Roman" w:eastAsia="Times New Roman" w:hAnsi="Times New Roman"/>
          <w:rtl w:val="0"/>
        </w:rPr>
        <w:t xml:space="preserve"> regarding this effort. CSHEMA’s comment appropriately reflects the needs and perspectives of higher education and research institutions working to maintain safe, compliant biosafety programs.</w:t>
      </w:r>
    </w:p>
    <w:p w:rsidR="00000000" w:rsidDel="00000000" w:rsidP="00000000" w:rsidRDefault="00000000" w:rsidRPr="00000000" w14:paraId="00000006">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an individual [insert title or role if desired], my work would be directly impacted by a new NIH policy on biosafety and I support the recommendations outlined by CSHEMA.</w:t>
      </w:r>
    </w:p>
    <w:p w:rsidR="00000000" w:rsidDel="00000000" w:rsidP="00000000" w:rsidRDefault="00000000" w:rsidRPr="00000000" w14:paraId="00000007">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[Optional: Briefly describe how the CSHEMA comment aligns with your recommendations, experience, or concerns.]</w:t>
      </w:r>
      <w:r w:rsidDel="00000000" w:rsidR="00000000" w:rsidRPr="00000000">
        <w:rPr>
          <w:rtl w:val="0"/>
        </w:rPr>
      </w:r>
    </w:p>
    <w:p w:rsidR="00000000" w:rsidDel="00000000" w:rsidP="00000000" w:rsidRDefault="00000000" w:rsidRPr="00000000" w14:paraId="00000008">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the opportunity to comment.</w:t>
      </w:r>
    </w:p>
    <w:p w:rsidR="00000000" w:rsidDel="00000000" w:rsidP="00000000" w:rsidRDefault="00000000" w:rsidRPr="00000000" w14:paraId="00000009">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Sincerely,</w:t>
      </w:r>
    </w:p>
    <w:p w:rsidR="00000000" w:rsidDel="00000000" w:rsidP="00000000" w:rsidRDefault="00000000" w:rsidRPr="00000000" w14:paraId="0000000A">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br w:type="textWrapping"/>
        <w:t xml:space="preserve">[Affiliation, optional]</w:t>
        <w:br w:type="textWrapping"/>
        <w:t xml:space="preserve">[City, State]</w:t>
        <w:br w:type="textWrapping"/>
        <w:t xml:space="preserve">[Email or contact information, optional]</w:t>
      </w:r>
    </w:p>
    <w:p w:rsidR="00000000" w:rsidDel="00000000" w:rsidP="00000000" w:rsidRDefault="00000000" w:rsidRPr="00000000" w14:paraId="0000000B">
      <w:pPr>
        <w:jc w:val="cente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after="16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Template 2: Institutional Comment</w:t>
      </w:r>
    </w:p>
    <w:p w:rsidR="00000000" w:rsidDel="00000000" w:rsidP="00000000" w:rsidRDefault="00000000" w:rsidRPr="00000000" w14:paraId="0000000D">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Subject:</w:t>
      </w:r>
      <w:r w:rsidDel="00000000" w:rsidR="00000000" w:rsidRPr="00000000">
        <w:rPr>
          <w:rFonts w:ascii="Times New Roman" w:cs="Times New Roman" w:eastAsia="Times New Roman" w:hAnsi="Times New Roman"/>
          <w:rtl w:val="0"/>
        </w:rPr>
        <w:t xml:space="preserve"> Comment on NIH Effort to Modernize and Strengthen Biosafety Oversight – Support for CSHEMA Recommendations</w:t>
      </w:r>
    </w:p>
    <w:p w:rsidR="00000000" w:rsidDel="00000000" w:rsidP="00000000" w:rsidRDefault="00000000" w:rsidRPr="00000000" w14:paraId="0000000E">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Whom It May Concern:</w:t>
      </w:r>
    </w:p>
    <w:p w:rsidR="00000000" w:rsidDel="00000000" w:rsidP="00000000" w:rsidRDefault="00000000" w:rsidRPr="00000000" w14:paraId="0000000F">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behalf of [Institution Name], we submit this comment in response to the National Institutes of Health (NIH) effort to modernize and strengthen the oversight of biosafety.</w:t>
      </w:r>
    </w:p>
    <w:p w:rsidR="00000000" w:rsidDel="00000000" w:rsidP="00000000" w:rsidRDefault="00000000" w:rsidRPr="00000000" w14:paraId="00000010">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institution supports the comment submitted by the </w:t>
      </w:r>
      <w:r w:rsidDel="00000000" w:rsidR="00000000" w:rsidRPr="00000000">
        <w:rPr>
          <w:rFonts w:ascii="Times New Roman" w:cs="Times New Roman" w:eastAsia="Times New Roman" w:hAnsi="Times New Roman"/>
          <w:b w:val="1"/>
          <w:bCs w:val="1"/>
          <w:rtl w:val="0"/>
        </w:rPr>
        <w:t xml:space="preserve">Campus Safety, Health, and Environmental Management Association (CSHEMA) regarding this effort</w:t>
      </w:r>
      <w:r w:rsidDel="00000000" w:rsidR="00000000" w:rsidRPr="00000000">
        <w:rPr>
          <w:rFonts w:ascii="Times New Roman" w:cs="Times New Roman" w:eastAsia="Times New Roman" w:hAnsi="Times New Roman"/>
          <w:rtl w:val="0"/>
        </w:rPr>
        <w:t xml:space="preserve">. CSHEMA’s response thoughtfully represents the higher education and research laboratory community and provides an important perspective on how updated biosafety oversight will affect institutional compliance and research operations. We support the recommendations outlined in CSHEMA’s comment.</w:t>
      </w:r>
    </w:p>
    <w:p w:rsidR="00000000" w:rsidDel="00000000" w:rsidP="00000000" w:rsidRDefault="00000000" w:rsidRPr="00000000" w14:paraId="00000011">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appreciate NIH’s community engagement efforts and believe that integrating CSHEMA’s recommendations will help ensure that a modernized biosafety oversight framework is both effective and practicable for institutions.</w:t>
      </w:r>
    </w:p>
    <w:p w:rsidR="00000000" w:rsidDel="00000000" w:rsidP="00000000" w:rsidRDefault="00000000" w:rsidRPr="00000000" w14:paraId="00000012">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[Optional: Briefly describe specific recommendations, impacts, or challenges for your institution.]</w:t>
      </w:r>
    </w:p>
    <w:p w:rsidR="00000000" w:rsidDel="00000000" w:rsidP="00000000" w:rsidRDefault="00000000" w:rsidRPr="00000000" w14:paraId="00000013">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considering our comment.</w:t>
      </w:r>
    </w:p>
    <w:p w:rsidR="00000000" w:rsidDel="00000000" w:rsidP="00000000" w:rsidRDefault="00000000" w:rsidRPr="00000000" w14:paraId="00000014">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Respectfully,</w:t>
      </w:r>
    </w:p>
    <w:p w:rsidR="00000000" w:rsidDel="00000000" w:rsidP="00000000" w:rsidRDefault="00000000" w:rsidRPr="00000000" w14:paraId="00000015">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Institution]</w:t>
        <w:br w:type="textWrapping"/>
        <w:t xml:space="preserve">[Name, Title of Authorized Signatory]</w:t>
        <w:br w:type="textWrapping"/>
        <w:t xml:space="preserve">[Department or Office Name]</w:t>
        <w:br w:type="textWrapping"/>
        <w:t xml:space="preserve">[City, State]</w:t>
        <w:br w:type="textWrapping"/>
        <w:t xml:space="preserve">[Email or phone, optional]</w:t>
      </w:r>
    </w:p>
    <w:p w:rsidR="00000000" w:rsidDel="00000000" w:rsidP="00000000" w:rsidRDefault="00000000" w:rsidRPr="00000000" w14:paraId="00000016">
      <w:pPr>
        <w:spacing w:after="160" w:line="301.09090909090907" w:lineRule="auto"/>
        <w:rPr/>
      </w:pP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