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E0AFF" w14:textId="1617563C" w:rsidR="004027AE" w:rsidRDefault="00CF16F4" w:rsidP="004027AE">
      <w:pPr>
        <w:ind w:left="-900" w:right="-514"/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E0174FF" wp14:editId="343BC8BA">
            <wp:simplePos x="0" y="0"/>
            <wp:positionH relativeFrom="column">
              <wp:posOffset>4819650</wp:posOffset>
            </wp:positionH>
            <wp:positionV relativeFrom="paragraph">
              <wp:posOffset>0</wp:posOffset>
            </wp:positionV>
            <wp:extent cx="1631720" cy="596352"/>
            <wp:effectExtent l="0" t="0" r="698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720" cy="596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F4E6014" wp14:editId="343E3F2B">
            <wp:simplePos x="0" y="0"/>
            <wp:positionH relativeFrom="margin">
              <wp:posOffset>146051</wp:posOffset>
            </wp:positionH>
            <wp:positionV relativeFrom="paragraph">
              <wp:posOffset>127000</wp:posOffset>
            </wp:positionV>
            <wp:extent cx="2419350" cy="450850"/>
            <wp:effectExtent l="0" t="0" r="0" b="6350"/>
            <wp:wrapNone/>
            <wp:docPr id="5" name="Picture 4" descr="CILIP RGB (0-152-219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ILIP RGB (0-152-219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7AE">
        <w:t xml:space="preserve">      </w:t>
      </w:r>
    </w:p>
    <w:p w14:paraId="36083CA2" w14:textId="4DC9A250" w:rsidR="004027AE" w:rsidRDefault="004027AE" w:rsidP="004027AE">
      <w:pPr>
        <w:ind w:left="-900" w:right="-514"/>
      </w:pPr>
      <w:r w:rsidRPr="000D3D65">
        <w:t xml:space="preserve">        </w:t>
      </w:r>
      <w:r w:rsidR="00136A73">
        <w:rPr>
          <w:noProof/>
          <w:lang w:eastAsia="en-GB"/>
        </w:rPr>
        <w:t xml:space="preserve">                   </w:t>
      </w:r>
    </w:p>
    <w:p w14:paraId="7DF801C6" w14:textId="77777777" w:rsidR="00B52A5D" w:rsidRPr="009870F1" w:rsidRDefault="00B52A5D" w:rsidP="009870F1">
      <w:pPr>
        <w:spacing w:after="0" w:line="240" w:lineRule="auto"/>
        <w:jc w:val="center"/>
        <w:rPr>
          <w:rFonts w:asciiTheme="majorHAnsi" w:hAnsiTheme="majorHAnsi" w:cstheme="majorHAnsi"/>
          <w:sz w:val="28"/>
          <w:szCs w:val="108"/>
        </w:rPr>
      </w:pPr>
    </w:p>
    <w:p w14:paraId="53631F4C" w14:textId="1C121D3A" w:rsidR="00520E18" w:rsidRPr="00AD7C3C" w:rsidRDefault="007F6287" w:rsidP="009870F1">
      <w:pPr>
        <w:jc w:val="center"/>
        <w:rPr>
          <w:rFonts w:asciiTheme="majorHAnsi" w:hAnsiTheme="majorHAnsi" w:cstheme="majorHAnsi"/>
          <w:sz w:val="40"/>
          <w:szCs w:val="108"/>
        </w:rPr>
      </w:pPr>
      <w:r w:rsidRPr="00AD7C3C">
        <w:rPr>
          <w:rFonts w:asciiTheme="majorHAnsi" w:hAnsiTheme="majorHAnsi" w:cstheme="majorHAnsi"/>
          <w:sz w:val="40"/>
          <w:szCs w:val="108"/>
        </w:rPr>
        <w:t>Self-assessment Checklist</w:t>
      </w:r>
    </w:p>
    <w:p w14:paraId="14B5C2C5" w14:textId="17C86B7D" w:rsidR="002D3A38" w:rsidRPr="00AD7C3C" w:rsidRDefault="002D3A38" w:rsidP="002D3A38">
      <w:pPr>
        <w:spacing w:after="0" w:line="240" w:lineRule="auto"/>
        <w:jc w:val="center"/>
        <w:rPr>
          <w:rFonts w:asciiTheme="majorHAnsi" w:eastAsia="Times New Roman" w:hAnsiTheme="majorHAnsi" w:cstheme="majorHAnsi"/>
          <w:i/>
          <w:sz w:val="28"/>
          <w:szCs w:val="36"/>
          <w:lang w:val="en-US"/>
        </w:rPr>
      </w:pPr>
      <w:r w:rsidRPr="00AD7C3C">
        <w:rPr>
          <w:rFonts w:asciiTheme="majorHAnsi" w:eastAsia="Times New Roman" w:hAnsiTheme="majorHAnsi" w:cstheme="majorHAnsi"/>
          <w:sz w:val="28"/>
          <w:szCs w:val="36"/>
          <w:lang w:val="en-US"/>
        </w:rPr>
        <w:t>CILIP recogni</w:t>
      </w:r>
      <w:r w:rsidR="00A951AE" w:rsidRPr="00AD7C3C">
        <w:rPr>
          <w:rFonts w:asciiTheme="majorHAnsi" w:eastAsia="Times New Roman" w:hAnsiTheme="majorHAnsi" w:cstheme="majorHAnsi"/>
          <w:sz w:val="28"/>
          <w:szCs w:val="36"/>
          <w:lang w:val="en-US"/>
        </w:rPr>
        <w:t>s</w:t>
      </w:r>
      <w:r w:rsidRPr="00AD7C3C">
        <w:rPr>
          <w:rFonts w:asciiTheme="majorHAnsi" w:eastAsia="Times New Roman" w:hAnsiTheme="majorHAnsi" w:cstheme="majorHAnsi"/>
          <w:sz w:val="28"/>
          <w:szCs w:val="36"/>
          <w:lang w:val="en-US"/>
        </w:rPr>
        <w:t>ed course on</w:t>
      </w:r>
      <w:r w:rsidR="007F6287" w:rsidRPr="00AD7C3C">
        <w:rPr>
          <w:rFonts w:asciiTheme="majorHAnsi" w:eastAsia="Times New Roman" w:hAnsiTheme="majorHAnsi" w:cstheme="majorHAnsi"/>
          <w:sz w:val="28"/>
          <w:szCs w:val="36"/>
          <w:lang w:val="en-US"/>
        </w:rPr>
        <w:t xml:space="preserve"> </w:t>
      </w:r>
      <w:r w:rsidRPr="00AD7C3C">
        <w:rPr>
          <w:rFonts w:asciiTheme="majorHAnsi" w:eastAsia="Times New Roman" w:hAnsiTheme="majorHAnsi" w:cstheme="majorHAnsi"/>
          <w:i/>
          <w:sz w:val="28"/>
          <w:szCs w:val="36"/>
          <w:lang w:val="en-US"/>
        </w:rPr>
        <w:t>“Data-Driven Librarianship</w:t>
      </w:r>
      <w:r w:rsidR="00520E18" w:rsidRPr="00AD7C3C">
        <w:rPr>
          <w:rFonts w:asciiTheme="majorHAnsi" w:eastAsia="Times New Roman" w:hAnsiTheme="majorHAnsi" w:cstheme="majorHAnsi"/>
          <w:i/>
          <w:sz w:val="28"/>
          <w:szCs w:val="36"/>
          <w:lang w:val="en-US"/>
        </w:rPr>
        <w:t>”</w:t>
      </w:r>
    </w:p>
    <w:p w14:paraId="15C4918C" w14:textId="08680F56" w:rsidR="00E933D3" w:rsidRPr="00E933D3" w:rsidRDefault="002D3A38" w:rsidP="00B52A5D">
      <w:pPr>
        <w:spacing w:line="240" w:lineRule="auto"/>
        <w:jc w:val="center"/>
        <w:rPr>
          <w:rFonts w:asciiTheme="majorHAnsi" w:eastAsia="Times New Roman" w:hAnsiTheme="majorHAnsi" w:cstheme="majorHAnsi"/>
          <w:i/>
          <w:sz w:val="36"/>
          <w:szCs w:val="36"/>
          <w:lang w:val="en-US"/>
        </w:rPr>
      </w:pPr>
      <w:r w:rsidRPr="00AD7C3C">
        <w:rPr>
          <w:rFonts w:asciiTheme="majorHAnsi" w:eastAsia="Times New Roman" w:hAnsiTheme="majorHAnsi" w:cstheme="majorHAnsi"/>
          <w:sz w:val="28"/>
          <w:szCs w:val="36"/>
          <w:lang w:val="en-US"/>
        </w:rPr>
        <w:t>Powered by Nielsen Book</w:t>
      </w:r>
    </w:p>
    <w:tbl>
      <w:tblPr>
        <w:tblStyle w:val="TableGrid"/>
        <w:tblpPr w:leftFromText="180" w:rightFromText="180" w:vertAnchor="text" w:horzAnchor="margin" w:tblpXSpec="center" w:tblpY="80"/>
        <w:tblW w:w="0" w:type="auto"/>
        <w:tblLook w:val="04A0" w:firstRow="1" w:lastRow="0" w:firstColumn="1" w:lastColumn="0" w:noHBand="0" w:noVBand="1"/>
      </w:tblPr>
      <w:tblGrid>
        <w:gridCol w:w="8500"/>
        <w:gridCol w:w="993"/>
      </w:tblGrid>
      <w:tr w:rsidR="00E85393" w:rsidRPr="00E85393" w14:paraId="36C7C18B" w14:textId="77777777" w:rsidTr="00AD7C3C">
        <w:trPr>
          <w:trHeight w:val="416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6DEBB88" w14:textId="19E84CC2" w:rsidR="00E933D3" w:rsidRPr="00E85393" w:rsidRDefault="00E933D3" w:rsidP="0065149B">
            <w:pPr>
              <w:tabs>
                <w:tab w:val="center" w:pos="4807"/>
              </w:tabs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E85393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Seminar 1: Discovery</w:t>
            </w:r>
            <w:bookmarkStart w:id="0" w:name="_GoBack"/>
            <w:bookmarkEnd w:id="0"/>
            <w:r w:rsidRPr="00E85393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 xml:space="preserve"> Part 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CCF460" w14:textId="2EB78345" w:rsidR="00E933D3" w:rsidRPr="00E85393" w:rsidRDefault="00E85393" w:rsidP="00AD7C3C">
            <w:pPr>
              <w:tabs>
                <w:tab w:val="center" w:pos="4807"/>
              </w:tabs>
              <w:jc w:val="center"/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E85393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Tick</w:t>
            </w:r>
          </w:p>
        </w:tc>
      </w:tr>
      <w:tr w:rsidR="00E85393" w:rsidRPr="00E85393" w14:paraId="7E7642D2" w14:textId="77777777" w:rsidTr="00AD7C3C">
        <w:trPr>
          <w:trHeight w:val="461"/>
        </w:trPr>
        <w:tc>
          <w:tcPr>
            <w:tcW w:w="8500" w:type="dxa"/>
            <w:vAlign w:val="center"/>
          </w:tcPr>
          <w:p w14:paraId="2858D3F4" w14:textId="6F3E87FF" w:rsidR="00E933D3" w:rsidRPr="00E85393" w:rsidRDefault="00E933D3" w:rsidP="0065149B">
            <w:pPr>
              <w:tabs>
                <w:tab w:val="center" w:pos="4807"/>
              </w:tabs>
              <w:rPr>
                <w:rFonts w:cstheme="minorHAnsi"/>
                <w:bCs/>
                <w:color w:val="000000" w:themeColor="text1"/>
              </w:rPr>
            </w:pPr>
            <w:r w:rsidRPr="00E85393">
              <w:rPr>
                <w:rFonts w:cstheme="minorHAnsi"/>
                <w:bCs/>
                <w:color w:val="000000" w:themeColor="text1"/>
              </w:rPr>
              <w:t>Attended live Webinar or watched recording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-122999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2C8050A" w14:textId="2D5B561C" w:rsidR="00E933D3" w:rsidRPr="00E85393" w:rsidRDefault="005B2B98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7746329A" w14:textId="77777777" w:rsidTr="00AD7C3C">
        <w:trPr>
          <w:trHeight w:val="461"/>
        </w:trPr>
        <w:tc>
          <w:tcPr>
            <w:tcW w:w="8500" w:type="dxa"/>
            <w:vAlign w:val="center"/>
          </w:tcPr>
          <w:p w14:paraId="565399DD" w14:textId="04C2BADC" w:rsidR="007020E4" w:rsidRPr="00E85393" w:rsidRDefault="007020E4" w:rsidP="0065149B">
            <w:pPr>
              <w:tabs>
                <w:tab w:val="center" w:pos="4807"/>
              </w:tabs>
              <w:rPr>
                <w:rFonts w:cstheme="minorHAnsi"/>
                <w:bCs/>
                <w:color w:val="000000" w:themeColor="text1"/>
              </w:rPr>
            </w:pPr>
            <w:r w:rsidRPr="00E85393">
              <w:rPr>
                <w:rFonts w:cstheme="minorHAnsi"/>
                <w:bCs/>
                <w:color w:val="000000" w:themeColor="text1"/>
              </w:rPr>
              <w:t>Explored the further reading resources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230198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6042A1CE" w14:textId="62623C1F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AD7C3C" w:rsidRPr="00E85393" w14:paraId="420C1F3B" w14:textId="77777777" w:rsidTr="00AD7C3C">
        <w:trPr>
          <w:trHeight w:val="461"/>
        </w:trPr>
        <w:tc>
          <w:tcPr>
            <w:tcW w:w="8500" w:type="dxa"/>
            <w:vAlign w:val="center"/>
          </w:tcPr>
          <w:p w14:paraId="65B42EBB" w14:textId="2B4366A8" w:rsidR="00AD7C3C" w:rsidRPr="00E85393" w:rsidRDefault="00AD7C3C" w:rsidP="0065149B">
            <w:pPr>
              <w:tabs>
                <w:tab w:val="center" w:pos="4807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Completed Session 1 Discovery Quiz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-174371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C71BA7D" w14:textId="1749491A" w:rsidR="00AD7C3C" w:rsidRDefault="00AD7C3C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7D4A49BB" w14:textId="77777777" w:rsidTr="00AD7C3C">
        <w:trPr>
          <w:trHeight w:val="323"/>
        </w:trPr>
        <w:tc>
          <w:tcPr>
            <w:tcW w:w="9493" w:type="dxa"/>
            <w:gridSpan w:val="2"/>
            <w:shd w:val="clear" w:color="auto" w:fill="DEEAF6" w:themeFill="accent1" w:themeFillTint="33"/>
            <w:vAlign w:val="center"/>
          </w:tcPr>
          <w:p w14:paraId="6AA2A96A" w14:textId="5BD72DB8" w:rsidR="00E85393" w:rsidRPr="00E85393" w:rsidRDefault="00E85393" w:rsidP="00AD7C3C">
            <w:pPr>
              <w:tabs>
                <w:tab w:val="center" w:pos="4807"/>
              </w:tabs>
              <w:rPr>
                <w:rFonts w:ascii="Cambria" w:hAnsi="Cambria" w:cs="Tahoma"/>
                <w:b/>
                <w:bCs/>
                <w:color w:val="000000" w:themeColor="text1"/>
              </w:rPr>
            </w:pPr>
            <w:r w:rsidRPr="00E85393">
              <w:rPr>
                <w:rFonts w:cstheme="minorHAnsi"/>
                <w:b/>
                <w:bCs/>
                <w:color w:val="000000" w:themeColor="text1"/>
              </w:rPr>
              <w:t>Learning Outcomes</w:t>
            </w:r>
          </w:p>
        </w:tc>
      </w:tr>
      <w:tr w:rsidR="00E85393" w:rsidRPr="00E85393" w14:paraId="4CB82780" w14:textId="77777777" w:rsidTr="00AD7C3C">
        <w:trPr>
          <w:trHeight w:val="461"/>
        </w:trPr>
        <w:tc>
          <w:tcPr>
            <w:tcW w:w="8500" w:type="dxa"/>
            <w:vAlign w:val="center"/>
          </w:tcPr>
          <w:p w14:paraId="25FB7F4D" w14:textId="146CA145" w:rsidR="007020E4" w:rsidRPr="00E85393" w:rsidRDefault="007020E4" w:rsidP="0065149B">
            <w:pPr>
              <w:tabs>
                <w:tab w:val="center" w:pos="4807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E85393">
              <w:rPr>
                <w:rFonts w:cstheme="minorHAnsi"/>
                <w:color w:val="000000" w:themeColor="text1"/>
                <w:shd w:val="clear" w:color="auto" w:fill="FFFFFF"/>
              </w:rPr>
              <w:t>1. An understanding of metadata and how it is created.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177552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C4F63E5" w14:textId="2347DDF9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0DB70490" w14:textId="77777777" w:rsidTr="00AD7C3C">
        <w:trPr>
          <w:trHeight w:val="745"/>
        </w:trPr>
        <w:tc>
          <w:tcPr>
            <w:tcW w:w="8500" w:type="dxa"/>
            <w:vAlign w:val="center"/>
          </w:tcPr>
          <w:p w14:paraId="4FD03523" w14:textId="70E813BC" w:rsidR="007020E4" w:rsidRPr="00E85393" w:rsidRDefault="007020E4" w:rsidP="0065149B">
            <w:pPr>
              <w:tabs>
                <w:tab w:val="center" w:pos="4807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E85393">
              <w:rPr>
                <w:rFonts w:cstheme="minorHAnsi"/>
                <w:color w:val="000000" w:themeColor="text1"/>
                <w:shd w:val="clear" w:color="auto" w:fill="FFFFFF"/>
              </w:rPr>
              <w:t>2. What data elements are available to libraries to support stock selection and populate their library catalogues.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-48393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01935F2D" w14:textId="4781EB25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61352E91" w14:textId="77777777" w:rsidTr="00AD7C3C">
        <w:trPr>
          <w:trHeight w:val="470"/>
        </w:trPr>
        <w:tc>
          <w:tcPr>
            <w:tcW w:w="8500" w:type="dxa"/>
            <w:vAlign w:val="center"/>
          </w:tcPr>
          <w:p w14:paraId="5D83374C" w14:textId="3E2E6F02" w:rsidR="007020E4" w:rsidRPr="00E85393" w:rsidRDefault="007020E4" w:rsidP="0065149B">
            <w:pPr>
              <w:tabs>
                <w:tab w:val="center" w:pos="4807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E85393">
              <w:rPr>
                <w:rFonts w:cstheme="minorHAnsi"/>
                <w:color w:val="000000" w:themeColor="text1"/>
                <w:shd w:val="clear" w:color="auto" w:fill="FFFFFF"/>
              </w:rPr>
              <w:t>3. A top-level understanding of the book supply chain and how it works.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51928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0DED3C76" w14:textId="63401C09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6E40E27C" w14:textId="77777777" w:rsidTr="00AD7C3C">
        <w:trPr>
          <w:trHeight w:val="412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4136B92B" w14:textId="7F922341" w:rsidR="00E933D3" w:rsidRPr="00E85393" w:rsidRDefault="00AD7C3C" w:rsidP="0065149B">
            <w:pPr>
              <w:tabs>
                <w:tab w:val="center" w:pos="4807"/>
              </w:tabs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Seminar 2: Discovery Part 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B6A7615" w14:textId="77777777" w:rsidR="00E933D3" w:rsidRPr="00E85393" w:rsidRDefault="00E933D3" w:rsidP="00AD7C3C">
            <w:pPr>
              <w:tabs>
                <w:tab w:val="center" w:pos="4807"/>
              </w:tabs>
              <w:jc w:val="center"/>
              <w:rPr>
                <w:rFonts w:ascii="Cambria" w:hAnsi="Cambria" w:cs="Tahoma"/>
                <w:b/>
                <w:bCs/>
                <w:color w:val="000000" w:themeColor="text1"/>
              </w:rPr>
            </w:pPr>
          </w:p>
        </w:tc>
      </w:tr>
      <w:tr w:rsidR="00E85393" w:rsidRPr="00E85393" w14:paraId="0DE8002F" w14:textId="77777777" w:rsidTr="00AD7C3C">
        <w:trPr>
          <w:trHeight w:val="461"/>
        </w:trPr>
        <w:tc>
          <w:tcPr>
            <w:tcW w:w="8500" w:type="dxa"/>
            <w:vAlign w:val="center"/>
          </w:tcPr>
          <w:p w14:paraId="4A3DADC0" w14:textId="3D726273" w:rsidR="00E933D3" w:rsidRPr="00E85393" w:rsidRDefault="00E933D3" w:rsidP="0065149B">
            <w:pPr>
              <w:tabs>
                <w:tab w:val="center" w:pos="4807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E85393">
              <w:rPr>
                <w:rFonts w:cstheme="minorHAnsi"/>
                <w:bCs/>
                <w:color w:val="000000" w:themeColor="text1"/>
              </w:rPr>
              <w:t>Attended live Webinar or watched recording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214530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B3F7E95" w14:textId="45304107" w:rsidR="00E933D3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13BB61C9" w14:textId="77777777" w:rsidTr="00AD7C3C">
        <w:trPr>
          <w:trHeight w:val="461"/>
        </w:trPr>
        <w:tc>
          <w:tcPr>
            <w:tcW w:w="8500" w:type="dxa"/>
            <w:vAlign w:val="center"/>
          </w:tcPr>
          <w:p w14:paraId="158BABB8" w14:textId="0BAFA91E" w:rsidR="007020E4" w:rsidRPr="00E85393" w:rsidRDefault="007020E4" w:rsidP="0065149B">
            <w:pPr>
              <w:tabs>
                <w:tab w:val="center" w:pos="4807"/>
              </w:tabs>
              <w:rPr>
                <w:rFonts w:cstheme="minorHAnsi"/>
                <w:bCs/>
                <w:color w:val="000000" w:themeColor="text1"/>
              </w:rPr>
            </w:pPr>
            <w:r w:rsidRPr="00E85393">
              <w:rPr>
                <w:rFonts w:cstheme="minorHAnsi"/>
                <w:bCs/>
                <w:color w:val="000000" w:themeColor="text1"/>
              </w:rPr>
              <w:t>Explored the further reading resources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34251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A477E0C" w14:textId="1907AF30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AD7C3C" w:rsidRPr="00E85393" w14:paraId="1720349B" w14:textId="77777777" w:rsidTr="00AD7C3C">
        <w:trPr>
          <w:trHeight w:val="461"/>
        </w:trPr>
        <w:tc>
          <w:tcPr>
            <w:tcW w:w="8500" w:type="dxa"/>
            <w:vAlign w:val="center"/>
          </w:tcPr>
          <w:p w14:paraId="12B65BF7" w14:textId="1DBD2D76" w:rsidR="00AD7C3C" w:rsidRPr="00E85393" w:rsidRDefault="00AD7C3C" w:rsidP="00AD7C3C">
            <w:pPr>
              <w:tabs>
                <w:tab w:val="center" w:pos="4807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Completed Session </w:t>
            </w:r>
            <w:r>
              <w:rPr>
                <w:rFonts w:cstheme="minorHAnsi"/>
                <w:bCs/>
                <w:color w:val="000000" w:themeColor="text1"/>
              </w:rPr>
              <w:t>2</w:t>
            </w:r>
            <w:r>
              <w:rPr>
                <w:rFonts w:cstheme="minorHAnsi"/>
                <w:bCs/>
                <w:color w:val="000000" w:themeColor="text1"/>
              </w:rPr>
              <w:t xml:space="preserve"> Discovery Quiz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152498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8F2D69D" w14:textId="3F97610D" w:rsidR="00AD7C3C" w:rsidRDefault="00AD7C3C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214DD07F" w14:textId="77777777" w:rsidTr="00AD7C3C">
        <w:trPr>
          <w:trHeight w:val="328"/>
        </w:trPr>
        <w:tc>
          <w:tcPr>
            <w:tcW w:w="9493" w:type="dxa"/>
            <w:gridSpan w:val="2"/>
            <w:shd w:val="clear" w:color="auto" w:fill="DEEAF6" w:themeFill="accent1" w:themeFillTint="33"/>
            <w:vAlign w:val="center"/>
          </w:tcPr>
          <w:p w14:paraId="14EE9EC6" w14:textId="7E333A1B" w:rsidR="00E85393" w:rsidRPr="00E85393" w:rsidRDefault="00E85393" w:rsidP="00AD7C3C">
            <w:pPr>
              <w:tabs>
                <w:tab w:val="center" w:pos="4807"/>
              </w:tabs>
              <w:rPr>
                <w:rFonts w:ascii="Cambria" w:hAnsi="Cambria" w:cs="Tahoma"/>
                <w:b/>
                <w:bCs/>
                <w:color w:val="000000" w:themeColor="text1"/>
              </w:rPr>
            </w:pPr>
            <w:r w:rsidRPr="00E85393">
              <w:rPr>
                <w:rFonts w:cstheme="minorHAnsi"/>
                <w:b/>
                <w:bCs/>
                <w:color w:val="000000" w:themeColor="text1"/>
              </w:rPr>
              <w:t>Learning Outcomes</w:t>
            </w:r>
          </w:p>
        </w:tc>
      </w:tr>
      <w:tr w:rsidR="00E85393" w:rsidRPr="00E85393" w14:paraId="30096B00" w14:textId="77777777" w:rsidTr="00AD7C3C">
        <w:trPr>
          <w:trHeight w:val="470"/>
        </w:trPr>
        <w:tc>
          <w:tcPr>
            <w:tcW w:w="8500" w:type="dxa"/>
            <w:vAlign w:val="center"/>
          </w:tcPr>
          <w:p w14:paraId="6710D530" w14:textId="74548404" w:rsidR="007020E4" w:rsidRPr="00E85393" w:rsidRDefault="007020E4" w:rsidP="0065149B">
            <w:pPr>
              <w:tabs>
                <w:tab w:val="center" w:pos="4807"/>
              </w:tabs>
              <w:rPr>
                <w:rFonts w:ascii="Cambria" w:hAnsi="Cambria" w:cs="Tahoma"/>
                <w:b/>
                <w:bCs/>
                <w:color w:val="000000" w:themeColor="text1"/>
              </w:rPr>
            </w:pPr>
            <w:r w:rsidRPr="00E85393">
              <w:rPr>
                <w:rFonts w:cstheme="minorHAnsi"/>
                <w:color w:val="000000" w:themeColor="text1"/>
                <w:shd w:val="clear" w:color="auto" w:fill="FFFFFF"/>
              </w:rPr>
              <w:t xml:space="preserve">1. An understanding of </w:t>
            </w:r>
            <w:proofErr w:type="spellStart"/>
            <w:r w:rsidRPr="00E85393">
              <w:rPr>
                <w:rFonts w:cstheme="minorHAnsi"/>
                <w:color w:val="000000" w:themeColor="text1"/>
                <w:shd w:val="clear" w:color="auto" w:fill="FFFFFF"/>
              </w:rPr>
              <w:t>Thema</w:t>
            </w:r>
            <w:proofErr w:type="spellEnd"/>
            <w:r w:rsidRPr="00E85393">
              <w:rPr>
                <w:rFonts w:cstheme="minorHAnsi"/>
                <w:color w:val="000000" w:themeColor="text1"/>
                <w:shd w:val="clear" w:color="auto" w:fill="FFFFFF"/>
              </w:rPr>
              <w:t xml:space="preserve"> and how it relates to libraries.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63953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0BCF7007" w14:textId="2DE33A55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59065643" w14:textId="77777777" w:rsidTr="00AD7C3C">
        <w:trPr>
          <w:trHeight w:val="470"/>
        </w:trPr>
        <w:tc>
          <w:tcPr>
            <w:tcW w:w="8500" w:type="dxa"/>
            <w:vAlign w:val="center"/>
          </w:tcPr>
          <w:p w14:paraId="745AAA26" w14:textId="7ED2055A" w:rsidR="007020E4" w:rsidRPr="00E85393" w:rsidRDefault="007020E4" w:rsidP="0065149B">
            <w:pPr>
              <w:tabs>
                <w:tab w:val="center" w:pos="4807"/>
              </w:tabs>
              <w:rPr>
                <w:rFonts w:ascii="Cambria" w:hAnsi="Cambria" w:cs="Tahoma"/>
                <w:b/>
                <w:bCs/>
                <w:color w:val="000000" w:themeColor="text1"/>
              </w:rPr>
            </w:pPr>
            <w:r w:rsidRPr="00E85393">
              <w:rPr>
                <w:rFonts w:cstheme="minorHAnsi"/>
                <w:color w:val="000000" w:themeColor="text1"/>
                <w:shd w:val="clear" w:color="auto" w:fill="FFFFFF"/>
              </w:rPr>
              <w:t xml:space="preserve">2. A worked example of how to use </w:t>
            </w:r>
            <w:proofErr w:type="spellStart"/>
            <w:r w:rsidRPr="00E85393">
              <w:rPr>
                <w:rFonts w:cstheme="minorHAnsi"/>
                <w:color w:val="000000" w:themeColor="text1"/>
                <w:shd w:val="clear" w:color="auto" w:fill="FFFFFF"/>
              </w:rPr>
              <w:t>Thema</w:t>
            </w:r>
            <w:proofErr w:type="spellEnd"/>
            <w:r w:rsidRPr="00E85393">
              <w:rPr>
                <w:rFonts w:cstheme="minorHAnsi"/>
                <w:color w:val="000000" w:themeColor="text1"/>
                <w:shd w:val="clear" w:color="auto" w:fill="FFFFFF"/>
              </w:rPr>
              <w:t xml:space="preserve"> for stock selection.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-143311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53E7B20" w14:textId="739C6281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13B7C59C" w14:textId="77777777" w:rsidTr="00AD7C3C">
        <w:trPr>
          <w:trHeight w:val="470"/>
        </w:trPr>
        <w:tc>
          <w:tcPr>
            <w:tcW w:w="8500" w:type="dxa"/>
            <w:vAlign w:val="center"/>
          </w:tcPr>
          <w:p w14:paraId="6F2FE0F3" w14:textId="3633B7A2" w:rsidR="007020E4" w:rsidRPr="00E85393" w:rsidRDefault="007020E4" w:rsidP="0065149B">
            <w:pPr>
              <w:tabs>
                <w:tab w:val="center" w:pos="4807"/>
              </w:tabs>
              <w:rPr>
                <w:rFonts w:ascii="Cambria" w:hAnsi="Cambria" w:cs="Tahoma"/>
                <w:b/>
                <w:bCs/>
                <w:color w:val="000000" w:themeColor="text1"/>
              </w:rPr>
            </w:pPr>
            <w:r w:rsidRPr="00E85393">
              <w:rPr>
                <w:rFonts w:cstheme="minorHAnsi"/>
                <w:color w:val="000000" w:themeColor="text1"/>
                <w:shd w:val="clear" w:color="auto" w:fill="FFFFFF"/>
              </w:rPr>
              <w:t>3. An understanding of Linked Editions and other key data elements.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34536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AD5B61A" w14:textId="34476AC2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31E2C391" w14:textId="77777777" w:rsidTr="00AD7C3C">
        <w:trPr>
          <w:trHeight w:val="373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2A8E7DB2" w14:textId="6769AE4F" w:rsidR="007020E4" w:rsidRPr="00E85393" w:rsidRDefault="007020E4" w:rsidP="0065149B">
            <w:pPr>
              <w:tabs>
                <w:tab w:val="center" w:pos="4807"/>
              </w:tabs>
              <w:rPr>
                <w:rFonts w:ascii="Cambria" w:hAnsi="Cambria" w:cs="Tahoma"/>
                <w:b/>
                <w:bCs/>
                <w:color w:val="000000" w:themeColor="text1"/>
                <w:sz w:val="26"/>
                <w:szCs w:val="26"/>
              </w:rPr>
            </w:pPr>
            <w:r w:rsidRPr="00E85393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Seminar 3: Research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778D727" w14:textId="77777777" w:rsidR="007020E4" w:rsidRPr="00E85393" w:rsidRDefault="007020E4" w:rsidP="00AD7C3C">
            <w:pPr>
              <w:tabs>
                <w:tab w:val="center" w:pos="4807"/>
              </w:tabs>
              <w:jc w:val="center"/>
              <w:rPr>
                <w:rFonts w:ascii="Cambria" w:hAnsi="Cambria" w:cs="Tahoma"/>
                <w:b/>
                <w:bCs/>
                <w:color w:val="000000" w:themeColor="text1"/>
              </w:rPr>
            </w:pPr>
          </w:p>
        </w:tc>
      </w:tr>
      <w:tr w:rsidR="00E85393" w:rsidRPr="00E85393" w14:paraId="477D5D9E" w14:textId="77777777" w:rsidTr="00AD7C3C">
        <w:trPr>
          <w:trHeight w:val="470"/>
        </w:trPr>
        <w:tc>
          <w:tcPr>
            <w:tcW w:w="8500" w:type="dxa"/>
            <w:vAlign w:val="center"/>
          </w:tcPr>
          <w:p w14:paraId="27F6EA09" w14:textId="6837AC8B" w:rsidR="007020E4" w:rsidRPr="00E85393" w:rsidRDefault="007020E4" w:rsidP="0065149B">
            <w:pPr>
              <w:tabs>
                <w:tab w:val="center" w:pos="4807"/>
              </w:tabs>
              <w:rPr>
                <w:rFonts w:ascii="Cambria" w:hAnsi="Cambria" w:cs="Tahoma"/>
                <w:b/>
                <w:bCs/>
                <w:color w:val="000000" w:themeColor="text1"/>
              </w:rPr>
            </w:pPr>
            <w:r w:rsidRPr="00E85393">
              <w:rPr>
                <w:rFonts w:cstheme="minorHAnsi"/>
                <w:bCs/>
                <w:color w:val="000000" w:themeColor="text1"/>
              </w:rPr>
              <w:t>Attended live Webinar or watched recording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71323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67D1437" w14:textId="44456BBB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00999B93" w14:textId="77777777" w:rsidTr="00AD7C3C">
        <w:trPr>
          <w:trHeight w:val="470"/>
        </w:trPr>
        <w:tc>
          <w:tcPr>
            <w:tcW w:w="8500" w:type="dxa"/>
            <w:vAlign w:val="center"/>
          </w:tcPr>
          <w:p w14:paraId="2F7D55DC" w14:textId="73784039" w:rsidR="007020E4" w:rsidRPr="00E85393" w:rsidRDefault="007020E4" w:rsidP="0065149B">
            <w:pPr>
              <w:tabs>
                <w:tab w:val="center" w:pos="4807"/>
              </w:tabs>
              <w:rPr>
                <w:rFonts w:ascii="Cambria" w:hAnsi="Cambria" w:cs="Tahoma"/>
                <w:b/>
                <w:bCs/>
                <w:color w:val="000000" w:themeColor="text1"/>
              </w:rPr>
            </w:pPr>
            <w:r w:rsidRPr="00E85393">
              <w:rPr>
                <w:rFonts w:cstheme="minorHAnsi"/>
                <w:bCs/>
                <w:color w:val="000000" w:themeColor="text1"/>
              </w:rPr>
              <w:t>Explored the further reading resources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-150551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6539C21" w14:textId="2BC711D6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17B7AEF7" w14:textId="77777777" w:rsidTr="00AD7C3C">
        <w:trPr>
          <w:trHeight w:val="470"/>
        </w:trPr>
        <w:tc>
          <w:tcPr>
            <w:tcW w:w="8500" w:type="dxa"/>
            <w:vAlign w:val="center"/>
          </w:tcPr>
          <w:p w14:paraId="1FF1F400" w14:textId="5188A8D7" w:rsidR="007020E4" w:rsidRPr="00AD7C3C" w:rsidRDefault="007020E4" w:rsidP="0065149B">
            <w:pPr>
              <w:tabs>
                <w:tab w:val="center" w:pos="4807"/>
              </w:tabs>
              <w:rPr>
                <w:rFonts w:ascii="Cambria" w:hAnsi="Cambria" w:cs="Tahoma"/>
                <w:b/>
                <w:bCs/>
                <w:i/>
                <w:color w:val="000000" w:themeColor="text1"/>
              </w:rPr>
            </w:pPr>
            <w:r w:rsidRPr="00E85393">
              <w:rPr>
                <w:color w:val="000000" w:themeColor="text1"/>
              </w:rPr>
              <w:t>Carried out the follow up task on</w:t>
            </w:r>
            <w:r w:rsidRPr="00E85393">
              <w:rPr>
                <w:rFonts w:ascii="Cambria" w:hAnsi="Cambria" w:cs="Tahoma"/>
                <w:b/>
                <w:bCs/>
                <w:color w:val="000000" w:themeColor="text1"/>
              </w:rPr>
              <w:t xml:space="preserve"> </w:t>
            </w:r>
            <w:r w:rsidRPr="00E85393">
              <w:rPr>
                <w:color w:val="000000" w:themeColor="text1"/>
              </w:rPr>
              <w:t>how being informed about the trade and loan market trends and performance can aid with your stocking decisions</w:t>
            </w:r>
            <w:r w:rsidR="00AD7C3C">
              <w:rPr>
                <w:color w:val="000000" w:themeColor="text1"/>
              </w:rPr>
              <w:t xml:space="preserve"> </w:t>
            </w:r>
            <w:r w:rsidR="00AD7C3C">
              <w:rPr>
                <w:i/>
                <w:color w:val="000000" w:themeColor="text1"/>
              </w:rPr>
              <w:t>(optional)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207006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02A742D" w14:textId="63BC6A4A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49F3B9F9" w14:textId="77777777" w:rsidTr="00AD7C3C">
        <w:trPr>
          <w:trHeight w:val="425"/>
        </w:trPr>
        <w:tc>
          <w:tcPr>
            <w:tcW w:w="9493" w:type="dxa"/>
            <w:gridSpan w:val="2"/>
            <w:shd w:val="clear" w:color="auto" w:fill="DEEAF6" w:themeFill="accent1" w:themeFillTint="33"/>
            <w:vAlign w:val="center"/>
          </w:tcPr>
          <w:p w14:paraId="11717DCC" w14:textId="156C0969" w:rsidR="00E85393" w:rsidRPr="00E85393" w:rsidRDefault="00E85393" w:rsidP="00AD7C3C">
            <w:pPr>
              <w:tabs>
                <w:tab w:val="center" w:pos="4807"/>
              </w:tabs>
              <w:rPr>
                <w:rFonts w:ascii="Cambria" w:hAnsi="Cambria" w:cs="Tahoma"/>
                <w:b/>
                <w:bCs/>
                <w:color w:val="000000" w:themeColor="text1"/>
              </w:rPr>
            </w:pPr>
            <w:r w:rsidRPr="00E85393">
              <w:rPr>
                <w:rFonts w:cstheme="minorHAnsi"/>
                <w:b/>
                <w:bCs/>
                <w:color w:val="000000" w:themeColor="text1"/>
              </w:rPr>
              <w:t>Learning Outcomes</w:t>
            </w:r>
          </w:p>
        </w:tc>
      </w:tr>
      <w:tr w:rsidR="00E85393" w:rsidRPr="00E85393" w14:paraId="0B46735B" w14:textId="77777777" w:rsidTr="00AD7C3C">
        <w:trPr>
          <w:trHeight w:val="470"/>
        </w:trPr>
        <w:tc>
          <w:tcPr>
            <w:tcW w:w="8500" w:type="dxa"/>
            <w:vAlign w:val="center"/>
          </w:tcPr>
          <w:p w14:paraId="26326E82" w14:textId="75BDAB78" w:rsidR="007020E4" w:rsidRPr="00E85393" w:rsidRDefault="007020E4" w:rsidP="0065149B">
            <w:pPr>
              <w:tabs>
                <w:tab w:val="center" w:pos="4807"/>
              </w:tabs>
              <w:spacing w:line="276" w:lineRule="auto"/>
              <w:rPr>
                <w:color w:val="000000" w:themeColor="text1"/>
              </w:rPr>
            </w:pPr>
            <w:r w:rsidRPr="00E85393">
              <w:rPr>
                <w:color w:val="000000" w:themeColor="text1"/>
              </w:rPr>
              <w:t>1. Knowledge about the different tracking panels, how they work and what information they can provide.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160885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7C63E06" w14:textId="589F82EE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32B90C5F" w14:textId="77777777" w:rsidTr="00AD7C3C">
        <w:trPr>
          <w:trHeight w:val="470"/>
        </w:trPr>
        <w:tc>
          <w:tcPr>
            <w:tcW w:w="8500" w:type="dxa"/>
            <w:vAlign w:val="center"/>
          </w:tcPr>
          <w:p w14:paraId="28C4113F" w14:textId="5C51ED80" w:rsidR="007020E4" w:rsidRPr="00E85393" w:rsidRDefault="007020E4" w:rsidP="0065149B">
            <w:pPr>
              <w:tabs>
                <w:tab w:val="center" w:pos="4807"/>
              </w:tabs>
              <w:spacing w:line="276" w:lineRule="auto"/>
              <w:rPr>
                <w:color w:val="000000" w:themeColor="text1"/>
              </w:rPr>
            </w:pPr>
            <w:r w:rsidRPr="00E85393">
              <w:rPr>
                <w:color w:val="000000" w:themeColor="text1"/>
              </w:rPr>
              <w:t>2. A top-level understanding of book market trends in the UK both by genre and season.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-1181046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04D677A8" w14:textId="6351B8F8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2D3C1CDD" w14:textId="77777777" w:rsidTr="00AD7C3C">
        <w:trPr>
          <w:trHeight w:val="470"/>
        </w:trPr>
        <w:tc>
          <w:tcPr>
            <w:tcW w:w="8500" w:type="dxa"/>
            <w:vAlign w:val="center"/>
          </w:tcPr>
          <w:p w14:paraId="7CBFF5EF" w14:textId="17F1376A" w:rsidR="007020E4" w:rsidRPr="00E85393" w:rsidRDefault="007020E4" w:rsidP="0065149B">
            <w:pPr>
              <w:tabs>
                <w:tab w:val="center" w:pos="4807"/>
              </w:tabs>
              <w:spacing w:line="276" w:lineRule="auto"/>
              <w:rPr>
                <w:color w:val="000000" w:themeColor="text1"/>
              </w:rPr>
            </w:pPr>
            <w:r w:rsidRPr="00E85393">
              <w:rPr>
                <w:color w:val="000000" w:themeColor="text1"/>
              </w:rPr>
              <w:t>3. Understand what data is available to public libraries, how you can take part and get access to the data and how it can be used as a tool to aid in buying decisions.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132686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6B4ABCDB" w14:textId="05BCC04F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85393" w:rsidRPr="00E85393" w14:paraId="3BAC5799" w14:textId="77777777" w:rsidTr="00AD7C3C">
        <w:trPr>
          <w:trHeight w:val="470"/>
        </w:trPr>
        <w:tc>
          <w:tcPr>
            <w:tcW w:w="8500" w:type="dxa"/>
            <w:vAlign w:val="center"/>
          </w:tcPr>
          <w:p w14:paraId="29F1E8A8" w14:textId="5B7A2E71" w:rsidR="007020E4" w:rsidRPr="00E85393" w:rsidRDefault="007020E4" w:rsidP="0065149B">
            <w:pPr>
              <w:tabs>
                <w:tab w:val="center" w:pos="4807"/>
              </w:tabs>
              <w:spacing w:line="276" w:lineRule="auto"/>
              <w:rPr>
                <w:color w:val="000000" w:themeColor="text1"/>
              </w:rPr>
            </w:pPr>
            <w:r w:rsidRPr="00E85393">
              <w:rPr>
                <w:color w:val="000000" w:themeColor="text1"/>
              </w:rPr>
              <w:t xml:space="preserve">4. For </w:t>
            </w:r>
            <w:proofErr w:type="spellStart"/>
            <w:r w:rsidRPr="00E85393">
              <w:rPr>
                <w:color w:val="000000" w:themeColor="text1"/>
              </w:rPr>
              <w:t>LibScan</w:t>
            </w:r>
            <w:proofErr w:type="spellEnd"/>
            <w:r w:rsidRPr="00E85393">
              <w:rPr>
                <w:color w:val="000000" w:themeColor="text1"/>
              </w:rPr>
              <w:t xml:space="preserve"> participants, understand how to use basic reports to access a wealth of information on your own loans and those of the UK public.</w:t>
            </w:r>
          </w:p>
        </w:tc>
        <w:sdt>
          <w:sdtPr>
            <w:rPr>
              <w:rFonts w:ascii="Cambria" w:hAnsi="Cambria" w:cs="Tahoma"/>
              <w:b/>
              <w:bCs/>
              <w:color w:val="000000" w:themeColor="text1"/>
            </w:rPr>
            <w:id w:val="-61621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0774C06" w14:textId="0FB1A975" w:rsidR="007020E4" w:rsidRPr="00E85393" w:rsidRDefault="00DB7916" w:rsidP="00AD7C3C">
                <w:pPr>
                  <w:tabs>
                    <w:tab w:val="center" w:pos="4807"/>
                  </w:tabs>
                  <w:jc w:val="center"/>
                  <w:rPr>
                    <w:rFonts w:ascii="Cambria" w:hAnsi="Cambria" w:cs="Tahom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4B4E7CB1" w14:textId="14C80B68" w:rsidR="00F421D6" w:rsidRPr="00AD7C3C" w:rsidRDefault="00F421D6" w:rsidP="00AD7C3C">
      <w:pPr>
        <w:tabs>
          <w:tab w:val="center" w:pos="4807"/>
        </w:tabs>
        <w:ind w:left="-851"/>
        <w:jc w:val="center"/>
      </w:pPr>
    </w:p>
    <w:sectPr w:rsidR="00F421D6" w:rsidRPr="00AD7C3C" w:rsidSect="009870F1">
      <w:pgSz w:w="11906" w:h="16838" w:code="9"/>
      <w:pgMar w:top="720" w:right="720" w:bottom="567" w:left="720" w:header="709" w:footer="709" w:gutter="0"/>
      <w:paperSrc w:first="15" w:other="15"/>
      <w:pgBorders w:offsetFrom="page">
        <w:top w:val="single" w:sz="36" w:space="24" w:color="164A56"/>
        <w:left w:val="single" w:sz="36" w:space="24" w:color="164A56"/>
        <w:bottom w:val="single" w:sz="36" w:space="24" w:color="164A56"/>
        <w:right w:val="single" w:sz="36" w:space="24" w:color="164A5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AE"/>
    <w:rsid w:val="000B32CB"/>
    <w:rsid w:val="00123773"/>
    <w:rsid w:val="00136A73"/>
    <w:rsid w:val="00162310"/>
    <w:rsid w:val="00193504"/>
    <w:rsid w:val="001E7F1F"/>
    <w:rsid w:val="002123E9"/>
    <w:rsid w:val="00243476"/>
    <w:rsid w:val="002D3A38"/>
    <w:rsid w:val="003407E4"/>
    <w:rsid w:val="0039112B"/>
    <w:rsid w:val="0039261F"/>
    <w:rsid w:val="003C3AA7"/>
    <w:rsid w:val="004027AE"/>
    <w:rsid w:val="0043663D"/>
    <w:rsid w:val="00520E18"/>
    <w:rsid w:val="005632C2"/>
    <w:rsid w:val="005B2B98"/>
    <w:rsid w:val="006350F1"/>
    <w:rsid w:val="0065149B"/>
    <w:rsid w:val="00664349"/>
    <w:rsid w:val="007020E4"/>
    <w:rsid w:val="00715A57"/>
    <w:rsid w:val="00725C1E"/>
    <w:rsid w:val="00792C82"/>
    <w:rsid w:val="007F6287"/>
    <w:rsid w:val="00887BF1"/>
    <w:rsid w:val="008A114A"/>
    <w:rsid w:val="008C1D14"/>
    <w:rsid w:val="009575CE"/>
    <w:rsid w:val="009719C3"/>
    <w:rsid w:val="009870F1"/>
    <w:rsid w:val="009A0FE0"/>
    <w:rsid w:val="009E7BD9"/>
    <w:rsid w:val="00A951AE"/>
    <w:rsid w:val="00AC6C39"/>
    <w:rsid w:val="00AD7C3C"/>
    <w:rsid w:val="00AF5AC7"/>
    <w:rsid w:val="00B2359F"/>
    <w:rsid w:val="00B52A5D"/>
    <w:rsid w:val="00B73026"/>
    <w:rsid w:val="00CF16F4"/>
    <w:rsid w:val="00D2028B"/>
    <w:rsid w:val="00D8444F"/>
    <w:rsid w:val="00DB7916"/>
    <w:rsid w:val="00DE7271"/>
    <w:rsid w:val="00E567FB"/>
    <w:rsid w:val="00E85393"/>
    <w:rsid w:val="00E933D3"/>
    <w:rsid w:val="00EA293B"/>
    <w:rsid w:val="00F4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CDAE"/>
  <w15:chartTrackingRefBased/>
  <w15:docId w15:val="{8F22FFF4-F9E5-458C-B4D2-8A52E125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027AE"/>
    <w:pPr>
      <w:keepNext/>
      <w:spacing w:after="0" w:line="240" w:lineRule="auto"/>
      <w:jc w:val="center"/>
      <w:outlineLvl w:val="2"/>
    </w:pPr>
    <w:rPr>
      <w:rFonts w:ascii="Verdana" w:eastAsia="Times New Roman" w:hAnsi="Verdana" w:cs="Lucida Sans Unicod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27AE"/>
    <w:rPr>
      <w:rFonts w:ascii="Verdana" w:eastAsia="Times New Roman" w:hAnsi="Verdana" w:cs="Lucida Sans Unicod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6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93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0E625E7398E4D94C7B4556CE6C12A" ma:contentTypeVersion="13" ma:contentTypeDescription="Create a new document." ma:contentTypeScope="" ma:versionID="3d3347d05d13b02b7ec4ca20fa664537">
  <xsd:schema xmlns:xsd="http://www.w3.org/2001/XMLSchema" xmlns:xs="http://www.w3.org/2001/XMLSchema" xmlns:p="http://schemas.microsoft.com/office/2006/metadata/properties" xmlns:ns2="c23bed8d-0d7b-4750-be4e-41151a09888e" xmlns:ns3="58190af3-a9f4-46e3-94ad-928177cecefa" targetNamespace="http://schemas.microsoft.com/office/2006/metadata/properties" ma:root="true" ma:fieldsID="d683bbfebce9e9d767197566227f2dbc" ns2:_="" ns3:_="">
    <xsd:import namespace="c23bed8d-0d7b-4750-be4e-41151a09888e"/>
    <xsd:import namespace="58190af3-a9f4-46e3-94ad-928177cec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bed8d-0d7b-4750-be4e-41151a098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0af3-a9f4-46e3-94ad-928177cec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BAE3-7587-486D-95B1-8A3651671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63F167-0355-4566-A61C-339242ECC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222C6-2FD9-4117-A512-B763AFDFB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bed8d-0d7b-4750-be4e-41151a09888e"/>
    <ds:schemaRef ds:uri="58190af3-a9f4-46e3-94ad-928177cec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4D5ED9-3768-4976-960C-26497C1E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Howard</dc:creator>
  <cp:keywords/>
  <dc:description/>
  <cp:lastModifiedBy>Natalie Jones</cp:lastModifiedBy>
  <cp:revision>10</cp:revision>
  <cp:lastPrinted>2019-07-09T13:53:00Z</cp:lastPrinted>
  <dcterms:created xsi:type="dcterms:W3CDTF">2021-08-17T10:23:00Z</dcterms:created>
  <dcterms:modified xsi:type="dcterms:W3CDTF">2021-09-08T09:37:00Z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0x0101006C50E625E7398E4D94C7B4556CE6C12A</vt:lpwstr>
  </property>
  <property fmtid="{D5CDD505-2E9C-101B-9397-08002B2CF9AE}" pid="3" name="Order">
    <vt:r8>19902000</vt:r8>
  </property>
</Properties>
</file>